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26DBD" w14:textId="77777777" w:rsidR="008C61DD" w:rsidRDefault="00E41861" w:rsidP="00613197">
      <w:pPr>
        <w:spacing w:line="276" w:lineRule="auto"/>
        <w:rPr>
          <w:rFonts w:ascii="Georgia" w:eastAsia="AU Passata" w:hAnsi="Georgia" w:cs="AU Passata"/>
          <w:sz w:val="20"/>
          <w:szCs w:val="20"/>
          <w:lang w:val="en-GB" w:bidi="en-GB"/>
        </w:rPr>
      </w:pPr>
      <w:r w:rsidRPr="003A1B56">
        <w:rPr>
          <w:rFonts w:ascii="Georgia" w:eastAsia="AU Passata" w:hAnsi="Georgia" w:cs="AU Passata"/>
          <w:b/>
          <w:sz w:val="28"/>
          <w:szCs w:val="28"/>
          <w:lang w:val="en-GB" w:bidi="en-GB"/>
        </w:rPr>
        <w:t>Assessment of applicant for the position as Clinical Associate Professor w</w:t>
      </w:r>
      <w:r w:rsidRPr="003A1B56">
        <w:rPr>
          <w:rFonts w:ascii="Georgia" w:eastAsia="AU Passata" w:hAnsi="Georgia" w:cs="AU Passata"/>
          <w:b/>
          <w:sz w:val="28"/>
          <w:szCs w:val="20"/>
          <w:lang w:val="en-GB" w:bidi="en-GB"/>
        </w:rPr>
        <w:t xml:space="preserve">ithin </w:t>
      </w:r>
      <w:permStart w:id="377559705" w:edGrp="everyone"/>
      <w:r w:rsidRPr="003A1B56">
        <w:rPr>
          <w:rFonts w:ascii="Georgia" w:eastAsia="AU Passata" w:hAnsi="Georgia" w:cs="AU Passata"/>
          <w:b/>
          <w:sz w:val="28"/>
          <w:szCs w:val="20"/>
          <w:lang w:val="en-GB" w:bidi="en-GB"/>
        </w:rPr>
        <w:fldChar w:fldCharType="begin"/>
      </w:r>
      <w:r w:rsidRPr="003A1B56">
        <w:rPr>
          <w:rFonts w:ascii="Georgia" w:eastAsia="AU Passata" w:hAnsi="Georgia" w:cs="AU Passata"/>
          <w:b/>
          <w:sz w:val="28"/>
          <w:szCs w:val="20"/>
          <w:lang w:val="en-GB" w:bidi="en-GB"/>
        </w:rPr>
        <w:instrText xml:space="preserve"> MACROBUTTON  AccenttegnKomma "STATE FIELD OF STUDY/SUBJECT AREA" </w:instrText>
      </w:r>
      <w:r w:rsidRPr="003A1B56">
        <w:rPr>
          <w:rFonts w:ascii="Georgia" w:eastAsia="AU Passata" w:hAnsi="Georgia" w:cs="AU Passata"/>
          <w:b/>
          <w:sz w:val="28"/>
          <w:szCs w:val="20"/>
          <w:lang w:val="en-GB" w:bidi="en-GB"/>
        </w:rPr>
        <w:fldChar w:fldCharType="end"/>
      </w:r>
      <w:permEnd w:id="377559705"/>
      <w:r w:rsidRPr="003A1B56">
        <w:rPr>
          <w:rFonts w:ascii="Georgia" w:eastAsia="AU Passata" w:hAnsi="Georgia" w:cs="AU Passata"/>
          <w:b/>
          <w:sz w:val="28"/>
          <w:szCs w:val="20"/>
          <w:lang w:val="en-GB" w:bidi="en-GB"/>
        </w:rPr>
        <w:t xml:space="preserve"> at</w:t>
      </w:r>
      <w:permStart w:id="1672812043" w:edGrp="everyone"/>
      <w:r w:rsidRPr="003A1B56">
        <w:rPr>
          <w:rFonts w:ascii="Georgia" w:eastAsia="AU Passata" w:hAnsi="Georgia" w:cs="AU Passata"/>
          <w:b/>
          <w:sz w:val="28"/>
          <w:szCs w:val="20"/>
          <w:lang w:val="en-GB" w:bidi="en-GB"/>
        </w:rPr>
        <w:t xml:space="preserve"> </w:t>
      </w:r>
      <w:sdt>
        <w:sdtPr>
          <w:rPr>
            <w:rFonts w:ascii="Georgia" w:eastAsia="AU Passata" w:hAnsi="Georgia" w:cs="AU Passata"/>
            <w:b/>
            <w:sz w:val="28"/>
            <w:szCs w:val="20"/>
            <w:lang w:val="en-GB" w:bidi="en-GB"/>
          </w:rPr>
          <w:id w:val="509347299"/>
          <w:placeholder>
            <w:docPart w:val="4F0DF4997930411E8C160C2DCF4E1523"/>
          </w:placeholder>
          <w:temporary/>
          <w:showingPlcHdr/>
          <w:dropDownList>
            <w:listItem w:displayText="Department of Clinical Medicine" w:value="Department of Clinical Medicine"/>
            <w:listItem w:displayText="Department of Biomedicine" w:value="Department of Biomedicine"/>
            <w:listItem w:displayText="Department of Public Health" w:value="Department of Public Health"/>
            <w:listItem w:displayText="Department of Forensic Medicine" w:value="Department of Forensic Medicine"/>
            <w:listItem w:displayText="Department of Dentistry and Oral Health" w:value="Department of Dentistry and Oral Health"/>
          </w:dropDownList>
        </w:sdtPr>
        <w:sdtEndPr/>
        <w:sdtContent>
          <w:r w:rsidRPr="003A1B56">
            <w:rPr>
              <w:rFonts w:ascii="Georgia" w:eastAsia="AU Passata" w:hAnsi="Georgia" w:cs="AU Passata"/>
              <w:b/>
              <w:sz w:val="28"/>
              <w:szCs w:val="20"/>
              <w:lang w:val="en-GB" w:bidi="en-GB"/>
            </w:rPr>
            <w:t>STATE DEPARTMENT NAME</w:t>
          </w:r>
        </w:sdtContent>
      </w:sdt>
      <w:permEnd w:id="1672812043"/>
      <w:r w:rsidRPr="003A1B56">
        <w:rPr>
          <w:rFonts w:ascii="Georgia" w:eastAsia="AU Passata" w:hAnsi="Georgia" w:cs="AU Passata"/>
          <w:b/>
          <w:sz w:val="28"/>
          <w:szCs w:val="20"/>
          <w:lang w:val="en-GB" w:bidi="en-GB"/>
        </w:rPr>
        <w:t>,</w:t>
      </w:r>
      <w:r w:rsidRPr="003A1B56">
        <w:rPr>
          <w:rFonts w:ascii="Georgia" w:eastAsia="AU Passata" w:hAnsi="Georgia" w:cs="AU Passata"/>
          <w:b/>
          <w:sz w:val="28"/>
          <w:szCs w:val="28"/>
          <w:lang w:val="en-GB" w:bidi="en-GB"/>
        </w:rPr>
        <w:t xml:space="preserve"> Aarhus University</w:t>
      </w:r>
      <w:r w:rsidRPr="003A1B56">
        <w:rPr>
          <w:rFonts w:ascii="Georgia" w:eastAsia="AU Passata" w:hAnsi="Georgia" w:cs="AU Passata"/>
          <w:b/>
          <w:sz w:val="28"/>
          <w:szCs w:val="28"/>
          <w:lang w:val="en-GB" w:bidi="en-GB"/>
        </w:rPr>
        <w:br/>
      </w:r>
      <w:r w:rsidRPr="003A1B56">
        <w:rPr>
          <w:rFonts w:ascii="Georgia" w:eastAsia="AU Passata" w:hAnsi="Georgia" w:cs="AU Passata"/>
          <w:b/>
          <w:sz w:val="28"/>
          <w:szCs w:val="28"/>
          <w:lang w:val="en-GB" w:bidi="en-GB"/>
        </w:rPr>
        <w:br/>
      </w:r>
      <w:r w:rsidRPr="003A1B56">
        <w:rPr>
          <w:rFonts w:ascii="Georgia" w:eastAsia="AU Passata" w:hAnsi="Georgia" w:cs="AU Passata"/>
          <w:sz w:val="20"/>
          <w:szCs w:val="20"/>
          <w:lang w:val="en-GB" w:bidi="en-GB"/>
        </w:rPr>
        <w:t>This template is to be used by the assessment committee in their assessment of applicants to Clinical Associate Professor positions. The assessment of each applic</w:t>
      </w:r>
      <w:permStart w:id="1613128796" w:edGrp="everyone"/>
      <w:permEnd w:id="1613128796"/>
      <w:r w:rsidRPr="003A1B56">
        <w:rPr>
          <w:rFonts w:ascii="Georgia" w:eastAsia="AU Passata" w:hAnsi="Georgia" w:cs="AU Passata"/>
          <w:sz w:val="20"/>
          <w:szCs w:val="20"/>
          <w:lang w:val="en-GB" w:bidi="en-GB"/>
        </w:rPr>
        <w:t>ant must be based on the material submitted by the applicant including the application, template for applicant – clinical associate professor (general information), teaching portfolio and CV.</w:t>
      </w:r>
      <w:r w:rsidRPr="003A1B56">
        <w:rPr>
          <w:rFonts w:ascii="Georgia" w:eastAsia="AU Passata" w:hAnsi="Georgia" w:cs="AU Passata"/>
          <w:sz w:val="20"/>
          <w:szCs w:val="20"/>
          <w:lang w:val="en-GB" w:bidi="en-GB"/>
        </w:rPr>
        <w:br/>
      </w:r>
      <w:r w:rsidRPr="003A1B56">
        <w:rPr>
          <w:rFonts w:ascii="Georgia" w:eastAsia="AU Passata" w:hAnsi="Georgia" w:cs="AU Passata"/>
          <w:sz w:val="20"/>
          <w:szCs w:val="20"/>
          <w:lang w:val="en-GB" w:bidi="en-GB"/>
        </w:rPr>
        <w:br/>
        <w:t>The applicant is assessed in relation to the qualification levels in accordance with the Memorandum on Job Structure for Academic Staff at Universities and based on the qualifications that are required in the job advertisement.</w:t>
      </w:r>
    </w:p>
    <w:p w14:paraId="28322C6C" w14:textId="29FDC2BF" w:rsidR="00C2145C" w:rsidRPr="0005673C" w:rsidRDefault="00E41861" w:rsidP="00C2145C">
      <w:pPr>
        <w:rPr>
          <w:lang w:val="en-US"/>
        </w:rPr>
      </w:pPr>
      <w:r w:rsidRPr="003A1B56">
        <w:rPr>
          <w:rFonts w:ascii="Georgia" w:eastAsia="AU Passata" w:hAnsi="Georgia" w:cs="AU Passata"/>
          <w:sz w:val="20"/>
          <w:szCs w:val="20"/>
          <w:lang w:val="en-GB" w:bidi="en-GB"/>
        </w:rPr>
        <w:br/>
      </w:r>
      <w:r w:rsidRPr="003A1B56">
        <w:rPr>
          <w:rFonts w:ascii="Georgia" w:eastAsia="AU Passata" w:hAnsi="Georgia" w:cs="AU Passata"/>
          <w:sz w:val="20"/>
          <w:szCs w:val="20"/>
          <w:lang w:val="en-GB" w:bidi="en-GB"/>
        </w:rPr>
        <w:br/>
      </w:r>
      <w:r w:rsidR="00613197" w:rsidRPr="00500303">
        <w:rPr>
          <w:rFonts w:ascii="Georgia" w:hAnsi="Georgia"/>
          <w:b/>
          <w:sz w:val="20"/>
          <w:szCs w:val="20"/>
          <w:lang w:val="en-US"/>
        </w:rPr>
        <w:t>The applicant’s name:</w:t>
      </w:r>
      <w:r w:rsidR="00613197" w:rsidRPr="00500303">
        <w:rPr>
          <w:rFonts w:ascii="Georgia" w:hAnsi="Georgia"/>
          <w:sz w:val="20"/>
          <w:szCs w:val="20"/>
          <w:lang w:val="en-US"/>
        </w:rPr>
        <w:t xml:space="preserve"> </w:t>
      </w:r>
      <w:permStart w:id="1747212953" w:edGrp="everyone"/>
      <w:r w:rsidR="00613197" w:rsidRPr="00500303">
        <w:rPr>
          <w:rFonts w:ascii="Georgia" w:hAnsi="Georgia"/>
          <w:sz w:val="20"/>
          <w:szCs w:val="20"/>
          <w:lang w:val="en-US"/>
        </w:rPr>
        <w:t>[STATE THE APPLICANT’S NAME]</w:t>
      </w:r>
      <w:permEnd w:id="1747212953"/>
      <w:r w:rsidR="00613197" w:rsidRPr="00C30D7D">
        <w:rPr>
          <w:rFonts w:ascii="Georgia" w:eastAsia="AU Passata" w:hAnsi="Georgia" w:cs="AU Passata"/>
          <w:i/>
          <w:sz w:val="20"/>
          <w:szCs w:val="20"/>
          <w:lang w:val="en-GB" w:bidi="en-GB"/>
        </w:rPr>
        <w:br/>
      </w:r>
      <w:r w:rsidRPr="003A1B56">
        <w:rPr>
          <w:rFonts w:ascii="Georgia" w:hAnsi="Georgia"/>
          <w:sz w:val="20"/>
          <w:lang w:val="en-US"/>
        </w:rPr>
        <w:br/>
      </w:r>
      <w:r w:rsidRPr="003A1B56">
        <w:rPr>
          <w:rFonts w:ascii="Georgia" w:hAnsi="Georgia"/>
          <w:sz w:val="20"/>
          <w:lang w:val="en-US"/>
        </w:rPr>
        <w:br/>
      </w:r>
      <w:r w:rsidRPr="003A1B56">
        <w:rPr>
          <w:rFonts w:ascii="Georgia" w:eastAsia="AU Passata" w:hAnsi="Georgia" w:cs="AU Passata"/>
          <w:b/>
          <w:color w:val="000000" w:themeColor="text1"/>
          <w:sz w:val="20"/>
          <w:szCs w:val="20"/>
          <w:u w:val="single"/>
          <w:lang w:val="en-GB" w:bidi="en-GB"/>
        </w:rPr>
        <w:t xml:space="preserve">1. Assessment of the applicant's </w:t>
      </w:r>
      <w:r w:rsidR="00EF56BD" w:rsidRPr="00EF56BD">
        <w:rPr>
          <w:rFonts w:ascii="Georgia" w:eastAsia="AU Passata" w:hAnsi="Georgia" w:cs="AU Passata"/>
          <w:b/>
          <w:color w:val="000000" w:themeColor="text1"/>
          <w:sz w:val="20"/>
          <w:szCs w:val="20"/>
          <w:u w:val="single"/>
          <w:lang w:val="en-GB" w:bidi="en-GB"/>
        </w:rPr>
        <w:t>research qualifications</w:t>
      </w:r>
      <w:r w:rsidRPr="003A1B56">
        <w:rPr>
          <w:rFonts w:ascii="Georgia" w:eastAsia="AU Passata" w:hAnsi="Georgia" w:cs="AU Passata"/>
          <w:b/>
          <w:color w:val="000000" w:themeColor="text1"/>
          <w:sz w:val="20"/>
          <w:szCs w:val="20"/>
          <w:u w:val="single"/>
          <w:lang w:val="en-GB" w:bidi="en-GB"/>
        </w:rPr>
        <w:t>:</w:t>
      </w:r>
      <w:r w:rsidRPr="003A1B56">
        <w:rPr>
          <w:rFonts w:ascii="Georgia" w:eastAsia="AU Passata" w:hAnsi="Georgia" w:cs="AU Passata"/>
          <w:b/>
          <w:color w:val="000000" w:themeColor="text1"/>
          <w:sz w:val="20"/>
          <w:szCs w:val="20"/>
          <w:u w:val="single"/>
          <w:lang w:val="en-GB" w:bidi="en-GB"/>
        </w:rPr>
        <w:br/>
      </w:r>
      <w:r w:rsidRPr="003A1B56">
        <w:rPr>
          <w:rFonts w:ascii="Georgia" w:eastAsia="AU Passata" w:hAnsi="Georgia" w:cs="AU Passata"/>
          <w:color w:val="000000" w:themeColor="text1"/>
          <w:sz w:val="20"/>
          <w:szCs w:val="20"/>
          <w:lang w:val="en-GB" w:bidi="en-GB"/>
        </w:rPr>
        <w:br/>
      </w:r>
      <w:permStart w:id="1524002391" w:edGrp="everyone"/>
      <w:r w:rsidRPr="003A1B56">
        <w:rPr>
          <w:rFonts w:ascii="Georgia" w:hAnsi="Georgia"/>
          <w:lang w:val="en-US"/>
        </w:rPr>
        <w:br/>
      </w:r>
      <w:r w:rsidRPr="003A1B56">
        <w:rPr>
          <w:rFonts w:ascii="Georgia" w:hAnsi="Georgia"/>
        </w:rPr>
        <w:fldChar w:fldCharType="begin"/>
      </w:r>
      <w:r w:rsidRPr="003A1B56">
        <w:rPr>
          <w:rFonts w:ascii="Georgia" w:hAnsi="Georgia"/>
          <w:lang w:val="en-US"/>
        </w:rPr>
        <w:instrText xml:space="preserve"> MERGEFIELD  "DELETE TEXT AND STATE HERE" </w:instrText>
      </w:r>
      <w:r w:rsidRPr="003A1B56">
        <w:rPr>
          <w:rFonts w:ascii="Georgia" w:hAnsi="Georgia"/>
        </w:rPr>
        <w:fldChar w:fldCharType="separate"/>
      </w:r>
      <w:r w:rsidRPr="003A1B56">
        <w:rPr>
          <w:rFonts w:ascii="Georgia" w:hAnsi="Georgia"/>
          <w:lang w:val="en-US"/>
        </w:rPr>
        <w:t xml:space="preserve">«DELETE TEXT AND STATE </w:t>
      </w:r>
      <w:proofErr w:type="spellStart"/>
      <w:r w:rsidRPr="003A1B56">
        <w:rPr>
          <w:rFonts w:ascii="Georgia" w:hAnsi="Georgia"/>
          <w:lang w:val="en-US"/>
        </w:rPr>
        <w:t>HERE»</w:t>
      </w:r>
      <w:r w:rsidRPr="003A1B56">
        <w:rPr>
          <w:rFonts w:ascii="Georgia" w:hAnsi="Georgia"/>
        </w:rPr>
        <w:fldChar w:fldCharType="end"/>
      </w:r>
      <w:r w:rsidR="00EF56BD" w:rsidRPr="00EF56BD">
        <w:rPr>
          <w:rFonts w:ascii="Georgia" w:hAnsi="Georgia"/>
          <w:lang w:val="en-US"/>
        </w:rPr>
        <w:t>Assess</w:t>
      </w:r>
      <w:proofErr w:type="spellEnd"/>
      <w:r w:rsidR="00EF56BD" w:rsidRPr="00EF56BD">
        <w:rPr>
          <w:rFonts w:ascii="Georgia" w:hAnsi="Georgia"/>
          <w:lang w:val="en-US"/>
        </w:rPr>
        <w:t xml:space="preserve"> whether the applicant meets the qualifications criteria for clinical associate professors: The qualifications requirement is a </w:t>
      </w:r>
      <w:proofErr w:type="gramStart"/>
      <w:r w:rsidR="00EF56BD" w:rsidRPr="00EF56BD">
        <w:rPr>
          <w:rFonts w:ascii="Georgia" w:hAnsi="Georgia"/>
          <w:lang w:val="en-US"/>
        </w:rPr>
        <w:t>Master's degree in medicine</w:t>
      </w:r>
      <w:proofErr w:type="gramEnd"/>
      <w:r w:rsidR="00EF56BD" w:rsidRPr="00EF56BD">
        <w:rPr>
          <w:rFonts w:ascii="Georgia" w:hAnsi="Georgia"/>
          <w:lang w:val="en-US"/>
        </w:rPr>
        <w:t xml:space="preserve"> and that the applicant is a medical specialist. In addition, research qualifications include a PhD, </w:t>
      </w:r>
      <w:proofErr w:type="gramStart"/>
      <w:r w:rsidR="00EF56BD" w:rsidRPr="00EF56BD">
        <w:rPr>
          <w:rFonts w:ascii="Georgia" w:hAnsi="Georgia"/>
          <w:lang w:val="en-US"/>
        </w:rPr>
        <w:t>doctorate</w:t>
      </w:r>
      <w:proofErr w:type="gramEnd"/>
      <w:r w:rsidR="00EF56BD" w:rsidRPr="00EF56BD">
        <w:rPr>
          <w:rFonts w:ascii="Georgia" w:hAnsi="Georgia"/>
          <w:lang w:val="en-US"/>
        </w:rPr>
        <w:t xml:space="preserve"> or equivalent qualification</w:t>
      </w:r>
      <w:r w:rsidR="000340FE">
        <w:rPr>
          <w:rFonts w:ascii="Georgia" w:hAnsi="Georgia"/>
          <w:lang w:val="en-US"/>
        </w:rPr>
        <w:t>.</w:t>
      </w:r>
      <w:r w:rsidRPr="003A1B56">
        <w:rPr>
          <w:rFonts w:ascii="Georgia" w:hAnsi="Georgia"/>
          <w:lang w:val="en-US"/>
        </w:rPr>
        <w:br/>
      </w:r>
      <w:r w:rsidRPr="003A1B56">
        <w:rPr>
          <w:rFonts w:ascii="Georgia" w:hAnsi="Georgia"/>
          <w:lang w:val="en-US"/>
        </w:rPr>
        <w:br/>
      </w:r>
      <w:permEnd w:id="1524002391"/>
      <w:r w:rsidRPr="003A1B56">
        <w:rPr>
          <w:rFonts w:ascii="Georgia" w:hAnsi="Georgia"/>
          <w:sz w:val="20"/>
          <w:szCs w:val="20"/>
          <w:lang w:val="en-GB"/>
        </w:rPr>
        <w:br/>
      </w:r>
      <w:r w:rsidR="00EF56BD" w:rsidRPr="003A1B56">
        <w:rPr>
          <w:rFonts w:ascii="Georgia" w:eastAsia="AU Passata" w:hAnsi="Georgia" w:cs="AU Passata"/>
          <w:b/>
          <w:color w:val="000000" w:themeColor="text1"/>
          <w:sz w:val="20"/>
          <w:szCs w:val="20"/>
          <w:u w:val="single"/>
          <w:lang w:val="en-GB" w:bidi="en-GB"/>
        </w:rPr>
        <w:t>1. Assessment of the applicant's research activities:</w:t>
      </w:r>
      <w:r w:rsidR="00EF56BD" w:rsidRPr="003A1B56">
        <w:rPr>
          <w:rFonts w:ascii="Georgia" w:eastAsia="AU Passata" w:hAnsi="Georgia" w:cs="AU Passata"/>
          <w:b/>
          <w:color w:val="000000" w:themeColor="text1"/>
          <w:sz w:val="20"/>
          <w:szCs w:val="20"/>
          <w:u w:val="single"/>
          <w:lang w:val="en-GB" w:bidi="en-GB"/>
        </w:rPr>
        <w:br/>
      </w:r>
      <w:r w:rsidR="00EF56BD" w:rsidRPr="003A1B56">
        <w:rPr>
          <w:rFonts w:ascii="Georgia" w:eastAsia="AU Passata" w:hAnsi="Georgia" w:cs="AU Passata"/>
          <w:color w:val="000000" w:themeColor="text1"/>
          <w:sz w:val="20"/>
          <w:szCs w:val="20"/>
          <w:lang w:val="en-GB" w:bidi="en-GB"/>
        </w:rPr>
        <w:br/>
      </w:r>
      <w:r w:rsidR="00EF56BD" w:rsidRPr="003A1B56">
        <w:rPr>
          <w:rFonts w:ascii="Georgia" w:hAnsi="Georgia"/>
          <w:lang w:val="en-US"/>
        </w:rPr>
        <w:br/>
      </w:r>
      <w:permStart w:id="1152403498" w:edGrp="everyone"/>
      <w:r w:rsidR="00EF56BD" w:rsidRPr="003A1B56">
        <w:rPr>
          <w:rFonts w:ascii="Georgia" w:hAnsi="Georgia"/>
        </w:rPr>
        <w:fldChar w:fldCharType="begin"/>
      </w:r>
      <w:r w:rsidR="00EF56BD" w:rsidRPr="003A1B56">
        <w:rPr>
          <w:rFonts w:ascii="Georgia" w:hAnsi="Georgia"/>
          <w:lang w:val="en-US"/>
        </w:rPr>
        <w:instrText xml:space="preserve"> MERGEFIELD  "DELETE TEXT AND STATE HERE" </w:instrText>
      </w:r>
      <w:r w:rsidR="00EF56BD" w:rsidRPr="003A1B56">
        <w:rPr>
          <w:rFonts w:ascii="Georgia" w:hAnsi="Georgia"/>
        </w:rPr>
        <w:fldChar w:fldCharType="separate"/>
      </w:r>
      <w:r w:rsidR="00EF56BD" w:rsidRPr="003A1B56">
        <w:rPr>
          <w:rFonts w:ascii="Georgia" w:hAnsi="Georgia"/>
          <w:lang w:val="en-US"/>
        </w:rPr>
        <w:t xml:space="preserve">«DELETE TEXT AND STATE </w:t>
      </w:r>
      <w:proofErr w:type="spellStart"/>
      <w:r w:rsidR="00EF56BD" w:rsidRPr="003A1B56">
        <w:rPr>
          <w:rFonts w:ascii="Georgia" w:hAnsi="Georgia"/>
          <w:lang w:val="en-US"/>
        </w:rPr>
        <w:t>HERE»</w:t>
      </w:r>
      <w:r w:rsidR="00EF56BD" w:rsidRPr="003A1B56">
        <w:rPr>
          <w:rFonts w:ascii="Georgia" w:hAnsi="Georgia"/>
        </w:rPr>
        <w:fldChar w:fldCharType="end"/>
      </w:r>
      <w:r w:rsidR="00EF56BD" w:rsidRPr="00EF56BD">
        <w:rPr>
          <w:rFonts w:ascii="Georgia" w:hAnsi="Georgia"/>
          <w:lang w:val="en-US"/>
        </w:rPr>
        <w:t>Assess</w:t>
      </w:r>
      <w:proofErr w:type="spellEnd"/>
      <w:r w:rsidR="00EF56BD" w:rsidRPr="00EF56BD">
        <w:rPr>
          <w:rFonts w:ascii="Georgia" w:hAnsi="Georgia"/>
          <w:lang w:val="en-US"/>
        </w:rPr>
        <w:t xml:space="preserve"> whether the applicant meets the research-activity criteria for clinical associate professors: The applicant must be research active. The applicant must have published at least three scientific articles in peer-reviewed journals within the last five years that have not also been assessed as a part of the applicant's PhD dissertation. The applicant must be able to document being behind a significant contribution to the articles. If the applicant can demonstrate that, within the last five years and after obtaining a PhD degree, the applicant has participated in significant international collaboration that has led to publications, research stays abroad, major grants or a doctoral degree, this may stand in place of one of the three publications. In addition, the applicant is expected to have prepared a specific research plan in connection with the application for the </w:t>
      </w:r>
      <w:proofErr w:type="gramStart"/>
      <w:r w:rsidR="00EF56BD" w:rsidRPr="00EF56BD">
        <w:rPr>
          <w:rFonts w:ascii="Georgia" w:hAnsi="Georgia"/>
          <w:lang w:val="en-US"/>
        </w:rPr>
        <w:t>position.</w:t>
      </w:r>
      <w:r w:rsidR="00EF56BD">
        <w:rPr>
          <w:rFonts w:ascii="Georgia" w:hAnsi="Georgia"/>
          <w:lang w:val="en-US"/>
        </w:rPr>
        <w:t>.</w:t>
      </w:r>
      <w:permEnd w:id="1152403498"/>
      <w:proofErr w:type="gramEnd"/>
      <w:r w:rsidRPr="003A1B56">
        <w:rPr>
          <w:rFonts w:ascii="Georgia" w:hAnsi="Georgia"/>
          <w:sz w:val="20"/>
          <w:szCs w:val="20"/>
          <w:lang w:val="en-GB"/>
        </w:rPr>
        <w:br/>
      </w:r>
      <w:r w:rsidRPr="003A1B56">
        <w:rPr>
          <w:rFonts w:ascii="Georgia" w:hAnsi="Georgia"/>
          <w:sz w:val="20"/>
          <w:szCs w:val="20"/>
          <w:lang w:val="en-GB"/>
        </w:rPr>
        <w:br/>
      </w:r>
      <w:r w:rsidRPr="003A1B56">
        <w:rPr>
          <w:rFonts w:ascii="Georgia" w:eastAsia="AU Passata" w:hAnsi="Georgia" w:cs="AU Passata"/>
          <w:b/>
          <w:color w:val="000000" w:themeColor="text1"/>
          <w:sz w:val="20"/>
          <w:szCs w:val="20"/>
          <w:u w:val="single"/>
          <w:lang w:val="en-GB" w:bidi="en-GB"/>
        </w:rPr>
        <w:t>2. Assessment of applicant's academic supervision tasks:</w:t>
      </w:r>
      <w:r w:rsidRPr="003A1B56">
        <w:rPr>
          <w:rFonts w:ascii="Georgia" w:eastAsia="AU Passata" w:hAnsi="Georgia" w:cs="AU Passata"/>
          <w:b/>
          <w:color w:val="000000" w:themeColor="text1"/>
          <w:sz w:val="20"/>
          <w:szCs w:val="20"/>
          <w:u w:val="single"/>
          <w:lang w:val="en-GB" w:bidi="en-GB"/>
        </w:rPr>
        <w:br/>
      </w:r>
      <w:r w:rsidRPr="003A1B56">
        <w:rPr>
          <w:rFonts w:ascii="Georgia" w:eastAsia="AU Passata" w:hAnsi="Georgia" w:cs="AU Passata"/>
          <w:color w:val="000000" w:themeColor="text1"/>
          <w:sz w:val="20"/>
          <w:szCs w:val="20"/>
          <w:lang w:val="en-GB" w:bidi="en-GB"/>
        </w:rPr>
        <w:br/>
      </w:r>
      <w:permStart w:id="2112584975" w:edGrp="everyone"/>
    </w:p>
    <w:p w14:paraId="340B1505" w14:textId="2DD5F44E" w:rsidR="00C2145C" w:rsidRDefault="00C2145C" w:rsidP="00C2145C">
      <w:pPr>
        <w:spacing w:line="276" w:lineRule="auto"/>
        <w:rPr>
          <w:rFonts w:ascii="Georgia" w:hAnsi="Georgia"/>
          <w:sz w:val="20"/>
          <w:szCs w:val="20"/>
          <w:lang w:val="en-US"/>
        </w:rPr>
      </w:pPr>
      <w:r w:rsidRPr="003A1B56">
        <w:rPr>
          <w:rFonts w:ascii="Georgia" w:eastAsia="AU Passata" w:hAnsi="Georgia" w:cs="AU Passata"/>
          <w:sz w:val="20"/>
          <w:szCs w:val="20"/>
          <w:lang w:val="en-GB" w:bidi="en-GB"/>
        </w:rPr>
        <w:fldChar w:fldCharType="begin"/>
      </w:r>
      <w:r w:rsidRPr="003A1B56">
        <w:rPr>
          <w:rFonts w:ascii="Georgia" w:eastAsia="AU Passata" w:hAnsi="Georgia" w:cs="AU Passata"/>
          <w:sz w:val="20"/>
          <w:szCs w:val="20"/>
          <w:lang w:val="en-GB" w:bidi="en-GB"/>
        </w:rPr>
        <w:instrText xml:space="preserve"> MERGEFIELD  "DELETE TEXT AND STATE HERE" </w:instrText>
      </w:r>
      <w:r w:rsidRPr="003A1B56">
        <w:rPr>
          <w:rFonts w:ascii="Georgia" w:eastAsia="AU Passata" w:hAnsi="Georgia" w:cs="AU Passata"/>
          <w:sz w:val="20"/>
          <w:szCs w:val="20"/>
          <w:lang w:val="en-GB" w:bidi="en-GB"/>
        </w:rPr>
        <w:fldChar w:fldCharType="separate"/>
      </w:r>
      <w:r w:rsidRPr="003A1B56">
        <w:rPr>
          <w:rFonts w:ascii="Georgia" w:eastAsia="AU Passata" w:hAnsi="Georgia" w:cs="AU Passata"/>
          <w:noProof/>
          <w:sz w:val="20"/>
          <w:szCs w:val="20"/>
          <w:lang w:val="en-GB" w:bidi="en-GB"/>
        </w:rPr>
        <w:t>«DELETE TEXT AND STATE HERE»</w:t>
      </w:r>
      <w:r w:rsidRPr="003A1B56">
        <w:rPr>
          <w:rFonts w:ascii="Georgia" w:eastAsia="AU Passata" w:hAnsi="Georgia" w:cs="AU Passata"/>
          <w:sz w:val="20"/>
          <w:szCs w:val="20"/>
          <w:lang w:val="en-GB" w:bidi="en-GB"/>
        </w:rPr>
        <w:fldChar w:fldCharType="end"/>
      </w:r>
      <w:r w:rsidR="00EF56BD" w:rsidRPr="00EF56BD">
        <w:rPr>
          <w:rFonts w:ascii="Georgia" w:eastAsia="AU Passata" w:hAnsi="Georgia" w:cs="AU Passata"/>
          <w:sz w:val="20"/>
          <w:szCs w:val="20"/>
          <w:lang w:val="en-GB" w:bidi="en-GB"/>
        </w:rPr>
        <w:t xml:space="preserve">Assess whether, for example, the applicant has the necessary experience supervising </w:t>
      </w:r>
      <w:proofErr w:type="gramStart"/>
      <w:r w:rsidR="00EF56BD" w:rsidRPr="00EF56BD">
        <w:rPr>
          <w:rFonts w:ascii="Georgia" w:eastAsia="AU Passata" w:hAnsi="Georgia" w:cs="AU Passata"/>
          <w:sz w:val="20"/>
          <w:szCs w:val="20"/>
          <w:lang w:val="en-GB" w:bidi="en-GB"/>
        </w:rPr>
        <w:t>Bachelor’s and Master's</w:t>
      </w:r>
      <w:proofErr w:type="gramEnd"/>
      <w:r w:rsidR="00EF56BD" w:rsidRPr="00EF56BD">
        <w:rPr>
          <w:rFonts w:ascii="Georgia" w:eastAsia="AU Passata" w:hAnsi="Georgia" w:cs="AU Passata"/>
          <w:sz w:val="20"/>
          <w:szCs w:val="20"/>
          <w:lang w:val="en-GB" w:bidi="en-GB"/>
        </w:rPr>
        <w:t xml:space="preserve"> degree students or co-supervising PhD students</w:t>
      </w:r>
      <w:r w:rsidRPr="003A1B56">
        <w:rPr>
          <w:rFonts w:ascii="Georgia" w:hAnsi="Georgia"/>
          <w:sz w:val="20"/>
          <w:szCs w:val="20"/>
          <w:lang w:val="en-US"/>
        </w:rPr>
        <w:t>.</w:t>
      </w:r>
    </w:p>
    <w:p w14:paraId="232D1DC1" w14:textId="443780DF" w:rsidR="005A2CF0" w:rsidRDefault="00E41861" w:rsidP="00613197">
      <w:pPr>
        <w:spacing w:line="276" w:lineRule="auto"/>
        <w:rPr>
          <w:rFonts w:ascii="Georgia" w:hAnsi="Georgia"/>
          <w:sz w:val="20"/>
          <w:lang w:val="en-US"/>
        </w:rPr>
      </w:pPr>
      <w:r w:rsidRPr="003A1B56">
        <w:rPr>
          <w:rFonts w:ascii="Georgia" w:hAnsi="Georgia"/>
          <w:sz w:val="20"/>
          <w:szCs w:val="20"/>
          <w:lang w:val="en-US"/>
        </w:rPr>
        <w:br/>
      </w:r>
      <w:permEnd w:id="2112584975"/>
      <w:r w:rsidRPr="003A1B56">
        <w:rPr>
          <w:rFonts w:ascii="Georgia" w:eastAsia="AU Passata" w:hAnsi="Georgia" w:cs="AU Passata"/>
          <w:b/>
          <w:color w:val="000000" w:themeColor="text1"/>
          <w:sz w:val="20"/>
          <w:szCs w:val="20"/>
          <w:u w:val="single"/>
          <w:lang w:val="en-GB" w:bidi="en-GB"/>
        </w:rPr>
        <w:br/>
      </w:r>
    </w:p>
    <w:p w14:paraId="1368E56C" w14:textId="016FBADA" w:rsidR="00613197" w:rsidRPr="008C61DD" w:rsidRDefault="00E41861" w:rsidP="00613197">
      <w:pPr>
        <w:spacing w:line="276" w:lineRule="auto"/>
        <w:rPr>
          <w:rFonts w:ascii="Georgia" w:hAnsi="Georgia"/>
          <w:sz w:val="20"/>
          <w:lang w:val="en-US"/>
        </w:rPr>
      </w:pPr>
      <w:r w:rsidRPr="003A1B56">
        <w:rPr>
          <w:rFonts w:ascii="Georgia" w:hAnsi="Georgia"/>
          <w:sz w:val="20"/>
          <w:lang w:val="en-US"/>
        </w:rPr>
        <w:lastRenderedPageBreak/>
        <w:br/>
      </w:r>
      <w:r w:rsidRPr="003A1B56">
        <w:rPr>
          <w:rFonts w:ascii="Georgia" w:eastAsia="AU Passata" w:hAnsi="Georgia" w:cs="AU Passata"/>
          <w:b/>
          <w:color w:val="000000" w:themeColor="text1"/>
          <w:sz w:val="20"/>
          <w:szCs w:val="20"/>
          <w:u w:val="single"/>
          <w:lang w:val="en-GB" w:bidi="en-GB"/>
        </w:rPr>
        <w:t>3. Assessment of teaching and course activities:</w:t>
      </w:r>
      <w:r w:rsidRPr="003A1B56">
        <w:rPr>
          <w:rFonts w:ascii="Georgia" w:eastAsia="AU Passata" w:hAnsi="Georgia" w:cs="AU Passata"/>
          <w:b/>
          <w:color w:val="000000" w:themeColor="text1"/>
          <w:sz w:val="20"/>
          <w:szCs w:val="20"/>
          <w:u w:val="single"/>
          <w:lang w:val="en-GB" w:bidi="en-GB"/>
        </w:rPr>
        <w:br/>
      </w:r>
      <w:r w:rsidRPr="003A1B56">
        <w:rPr>
          <w:rFonts w:ascii="Georgia" w:eastAsia="AU Passata" w:hAnsi="Georgia" w:cs="AU Passata"/>
          <w:color w:val="000000" w:themeColor="text1"/>
          <w:sz w:val="20"/>
          <w:szCs w:val="20"/>
          <w:lang w:val="en-GB" w:bidi="en-GB"/>
        </w:rPr>
        <w:br/>
      </w:r>
      <w:permStart w:id="385774570" w:edGrp="everyone"/>
      <w:r w:rsidRPr="003A1B56">
        <w:rPr>
          <w:rFonts w:ascii="Georgia" w:hAnsi="Georgia"/>
          <w:sz w:val="20"/>
          <w:lang w:val="en-GB"/>
        </w:rPr>
        <w:br/>
      </w:r>
      <w:r w:rsidRPr="003A1B56">
        <w:rPr>
          <w:rFonts w:ascii="Georgia" w:eastAsia="AU Passata" w:hAnsi="Georgia" w:cs="AU Passata"/>
          <w:sz w:val="20"/>
          <w:szCs w:val="20"/>
          <w:lang w:val="en-GB" w:bidi="en-GB"/>
        </w:rPr>
        <w:fldChar w:fldCharType="begin"/>
      </w:r>
      <w:r w:rsidRPr="003A1B56">
        <w:rPr>
          <w:rFonts w:ascii="Georgia" w:eastAsia="AU Passata" w:hAnsi="Georgia" w:cs="AU Passata"/>
          <w:sz w:val="20"/>
          <w:szCs w:val="20"/>
          <w:lang w:val="en-GB" w:bidi="en-GB"/>
        </w:rPr>
        <w:instrText xml:space="preserve"> MERGEFIELD  "DELETE TEXT AND STATE HERE" </w:instrText>
      </w:r>
      <w:r w:rsidRPr="003A1B56">
        <w:rPr>
          <w:rFonts w:ascii="Georgia" w:eastAsia="AU Passata" w:hAnsi="Georgia" w:cs="AU Passata"/>
          <w:sz w:val="20"/>
          <w:szCs w:val="20"/>
          <w:lang w:val="en-GB" w:bidi="en-GB"/>
        </w:rPr>
        <w:fldChar w:fldCharType="separate"/>
      </w:r>
      <w:r w:rsidRPr="003A1B56">
        <w:rPr>
          <w:rFonts w:ascii="Georgia" w:eastAsia="AU Passata" w:hAnsi="Georgia" w:cs="AU Passata"/>
          <w:noProof/>
          <w:sz w:val="20"/>
          <w:szCs w:val="20"/>
          <w:lang w:val="en-GB" w:bidi="en-GB"/>
        </w:rPr>
        <w:t>«DELETE TEXT AND STATE HERE»</w:t>
      </w:r>
      <w:r w:rsidRPr="003A1B56">
        <w:rPr>
          <w:rFonts w:ascii="Georgia" w:eastAsia="AU Passata" w:hAnsi="Georgia" w:cs="AU Passata"/>
          <w:sz w:val="20"/>
          <w:szCs w:val="20"/>
          <w:lang w:val="en-GB" w:bidi="en-GB"/>
        </w:rPr>
        <w:fldChar w:fldCharType="end"/>
      </w:r>
      <w:r w:rsidRPr="003A1B56">
        <w:rPr>
          <w:rFonts w:ascii="Georgia" w:eastAsia="AU Passata" w:hAnsi="Georgia" w:cs="AU Passata"/>
          <w:sz w:val="20"/>
          <w:szCs w:val="20"/>
          <w:lang w:val="en-GB" w:bidi="en-GB"/>
        </w:rPr>
        <w:t xml:space="preserve"> </w:t>
      </w:r>
      <w:r w:rsidR="00EF56BD" w:rsidRPr="00EF56BD">
        <w:rPr>
          <w:rFonts w:ascii="Georgia" w:eastAsia="AU Passata" w:hAnsi="Georgia" w:cs="AU Passata"/>
          <w:sz w:val="20"/>
          <w:szCs w:val="20"/>
          <w:lang w:val="en-GB" w:bidi="en-GB"/>
        </w:rPr>
        <w:t>Assess whether the applicant can document experience with teaching at Bachelor's and/or Master's level, including documentation that the applicant can independently organise and implement teaching within the relevant specialist field. If the applicant does not have a relevant pedagogical course, a plan for completion of such a course must be in place before the employment starts</w:t>
      </w:r>
      <w:r w:rsidR="00EF56BD">
        <w:rPr>
          <w:rFonts w:ascii="Georgia" w:eastAsia="AU Passata" w:hAnsi="Georgia" w:cs="AU Passata"/>
          <w:sz w:val="20"/>
          <w:szCs w:val="20"/>
          <w:lang w:val="en-GB" w:bidi="en-GB"/>
        </w:rPr>
        <w:t>.</w:t>
      </w:r>
      <w:r w:rsidRPr="003A1B56">
        <w:rPr>
          <w:rFonts w:ascii="Georgia" w:hAnsi="Georgia"/>
          <w:sz w:val="20"/>
          <w:szCs w:val="20"/>
          <w:lang w:val="en-US"/>
        </w:rPr>
        <w:br/>
      </w:r>
      <w:r w:rsidRPr="003A1B56">
        <w:rPr>
          <w:rFonts w:ascii="Georgia" w:hAnsi="Georgia"/>
          <w:sz w:val="20"/>
          <w:szCs w:val="20"/>
          <w:lang w:val="en-GB"/>
        </w:rPr>
        <w:br/>
      </w:r>
      <w:permEnd w:id="385774570"/>
      <w:r w:rsidRPr="003A1B56">
        <w:rPr>
          <w:rFonts w:ascii="Georgia" w:hAnsi="Georgia"/>
          <w:sz w:val="20"/>
          <w:szCs w:val="20"/>
          <w:lang w:val="en-GB"/>
        </w:rPr>
        <w:br/>
      </w:r>
      <w:r w:rsidRPr="003A1B56">
        <w:rPr>
          <w:rFonts w:ascii="Georgia" w:hAnsi="Georgia"/>
          <w:sz w:val="20"/>
          <w:szCs w:val="20"/>
          <w:lang w:val="en-GB"/>
        </w:rPr>
        <w:br/>
      </w:r>
      <w:r w:rsidRPr="003A1B56">
        <w:rPr>
          <w:rFonts w:ascii="Georgia" w:hAnsi="Georgia"/>
          <w:sz w:val="20"/>
          <w:szCs w:val="20"/>
          <w:lang w:val="en-GB"/>
        </w:rPr>
        <w:br/>
      </w:r>
      <w:r w:rsidRPr="003A1B56">
        <w:rPr>
          <w:rFonts w:ascii="Georgia" w:eastAsia="AU Passata" w:hAnsi="Georgia" w:cs="AU Passata"/>
          <w:b/>
          <w:color w:val="000000" w:themeColor="text1"/>
          <w:sz w:val="20"/>
          <w:szCs w:val="20"/>
          <w:u w:val="single"/>
          <w:lang w:val="en-GB" w:bidi="en-GB"/>
        </w:rPr>
        <w:t>4. Additional comments:</w:t>
      </w:r>
      <w:r w:rsidRPr="003A1B56">
        <w:rPr>
          <w:rFonts w:ascii="Georgia" w:eastAsia="AU Passata" w:hAnsi="Georgia" w:cs="AU Passata"/>
          <w:b/>
          <w:color w:val="000000" w:themeColor="text1"/>
          <w:sz w:val="20"/>
          <w:szCs w:val="20"/>
          <w:u w:val="single"/>
          <w:lang w:val="en-GB" w:bidi="en-GB"/>
        </w:rPr>
        <w:br/>
      </w:r>
      <w:r w:rsidRPr="003A1B56">
        <w:rPr>
          <w:rFonts w:ascii="Georgia" w:eastAsia="AU Passata" w:hAnsi="Georgia" w:cs="AU Passata"/>
          <w:color w:val="000000" w:themeColor="text1"/>
          <w:sz w:val="20"/>
          <w:szCs w:val="20"/>
          <w:lang w:val="en-GB" w:bidi="en-GB"/>
        </w:rPr>
        <w:br/>
      </w:r>
      <w:permStart w:id="872563287" w:edGrp="everyone"/>
      <w:r w:rsidRPr="003A1B56">
        <w:rPr>
          <w:rFonts w:ascii="Georgia" w:hAnsi="Georgia"/>
          <w:sz w:val="20"/>
          <w:lang w:val="en-GB"/>
        </w:rPr>
        <w:br/>
      </w:r>
      <w:r w:rsidRPr="003A1B56">
        <w:rPr>
          <w:rFonts w:ascii="Georgia" w:eastAsia="AU Passata" w:hAnsi="Georgia" w:cs="AU Passata"/>
          <w:sz w:val="20"/>
          <w:lang w:val="en-GB" w:bidi="en-GB"/>
        </w:rPr>
        <w:fldChar w:fldCharType="begin"/>
      </w:r>
      <w:r w:rsidRPr="003A1B56">
        <w:rPr>
          <w:rFonts w:ascii="Georgia" w:eastAsia="AU Passata" w:hAnsi="Georgia" w:cs="AU Passata"/>
          <w:sz w:val="20"/>
          <w:lang w:val="en-GB" w:bidi="en-GB"/>
        </w:rPr>
        <w:instrText xml:space="preserve"> MERGEFIELD  "DELETE TEXT AND STATE HERE" </w:instrText>
      </w:r>
      <w:r w:rsidRPr="003A1B56">
        <w:rPr>
          <w:rFonts w:ascii="Georgia" w:eastAsia="AU Passata" w:hAnsi="Georgia" w:cs="AU Passata"/>
          <w:sz w:val="20"/>
          <w:lang w:val="en-GB" w:bidi="en-GB"/>
        </w:rPr>
        <w:fldChar w:fldCharType="separate"/>
      </w:r>
      <w:r w:rsidRPr="003A1B56">
        <w:rPr>
          <w:rFonts w:ascii="Georgia" w:eastAsia="AU Passata" w:hAnsi="Georgia" w:cs="AU Passata"/>
          <w:noProof/>
          <w:sz w:val="20"/>
          <w:lang w:val="en-GB" w:bidi="en-GB"/>
        </w:rPr>
        <w:t>«DELETE TEXT AND STATE HERE»</w:t>
      </w:r>
      <w:r w:rsidRPr="003A1B56">
        <w:rPr>
          <w:rFonts w:ascii="Georgia" w:eastAsia="AU Passata" w:hAnsi="Georgia" w:cs="AU Passata"/>
          <w:sz w:val="20"/>
          <w:lang w:val="en-GB" w:bidi="en-GB"/>
        </w:rPr>
        <w:fldChar w:fldCharType="end"/>
      </w:r>
      <w:r w:rsidRPr="003A1B56">
        <w:rPr>
          <w:rFonts w:ascii="Georgia" w:eastAsia="AU Passata" w:hAnsi="Georgia" w:cs="AU Passata"/>
          <w:sz w:val="20"/>
          <w:lang w:val="en-GB" w:bidi="en-GB"/>
        </w:rPr>
        <w:t xml:space="preserve"> </w:t>
      </w:r>
      <w:r w:rsidRPr="003A1B56">
        <w:rPr>
          <w:rFonts w:ascii="Georgia" w:hAnsi="Georgia"/>
          <w:sz w:val="20"/>
          <w:szCs w:val="20"/>
          <w:lang w:val="en-US"/>
        </w:rPr>
        <w:t>Here you can optionally assess qualities, which are specifically mentioned in the job advertisement, but which are not sufficiently clarified above.</w:t>
      </w:r>
      <w:r w:rsidRPr="003A1B56">
        <w:rPr>
          <w:rFonts w:ascii="Georgia" w:hAnsi="Georgia"/>
          <w:sz w:val="20"/>
          <w:szCs w:val="20"/>
          <w:lang w:val="en-US"/>
        </w:rPr>
        <w:br/>
      </w:r>
      <w:r w:rsidRPr="003A1B56">
        <w:rPr>
          <w:rFonts w:ascii="Georgia" w:eastAsia="AU Passata" w:hAnsi="Georgia" w:cs="AU Passata"/>
          <w:sz w:val="20"/>
          <w:lang w:val="en-US" w:bidi="en-GB"/>
        </w:rPr>
        <w:br/>
      </w:r>
      <w:permEnd w:id="872563287"/>
      <w:r w:rsidRPr="003A1B56">
        <w:rPr>
          <w:rFonts w:ascii="Georgia" w:hAnsi="Georgia"/>
          <w:sz w:val="20"/>
          <w:szCs w:val="20"/>
          <w:lang w:val="en-US"/>
        </w:rPr>
        <w:br/>
      </w:r>
      <w:r w:rsidRPr="003A1B56">
        <w:rPr>
          <w:rFonts w:ascii="Georgia" w:eastAsia="AU Passata" w:hAnsi="Georgia" w:cs="AU Passata"/>
          <w:color w:val="000000" w:themeColor="text1"/>
          <w:sz w:val="20"/>
          <w:szCs w:val="20"/>
          <w:lang w:val="en-GB" w:bidi="en-GB"/>
        </w:rPr>
        <w:br/>
      </w:r>
      <w:r w:rsidRPr="003A1B56">
        <w:rPr>
          <w:rFonts w:ascii="Georgia" w:hAnsi="Georgia"/>
          <w:sz w:val="20"/>
          <w:szCs w:val="20"/>
          <w:lang w:val="en-US"/>
        </w:rPr>
        <w:br/>
      </w:r>
      <w:r w:rsidRPr="003A1B56">
        <w:rPr>
          <w:rFonts w:ascii="Georgia" w:eastAsia="AU Passata" w:hAnsi="Georgia" w:cs="AU Passata"/>
          <w:b/>
          <w:color w:val="000000" w:themeColor="text1"/>
          <w:sz w:val="20"/>
          <w:szCs w:val="20"/>
          <w:u w:val="single"/>
          <w:lang w:val="en-GB" w:bidi="en-GB"/>
        </w:rPr>
        <w:t>5. Overall assessment:</w:t>
      </w:r>
      <w:r w:rsidRPr="003A1B56">
        <w:rPr>
          <w:rFonts w:ascii="Georgia" w:eastAsia="AU Passata" w:hAnsi="Georgia" w:cs="AU Passata"/>
          <w:b/>
          <w:color w:val="000000" w:themeColor="text1"/>
          <w:sz w:val="20"/>
          <w:szCs w:val="20"/>
          <w:u w:val="single"/>
          <w:lang w:val="en-GB" w:bidi="en-GB"/>
        </w:rPr>
        <w:br/>
      </w:r>
      <w:r w:rsidRPr="003A1B56">
        <w:rPr>
          <w:rFonts w:ascii="Georgia" w:eastAsia="AU Passata" w:hAnsi="Georgia" w:cs="AU Passata"/>
          <w:color w:val="000000" w:themeColor="text1"/>
          <w:sz w:val="20"/>
          <w:szCs w:val="20"/>
          <w:lang w:val="en-GB" w:bidi="en-GB"/>
        </w:rPr>
        <w:br/>
      </w:r>
      <w:permStart w:id="1148453028" w:edGrp="everyone"/>
      <w:r w:rsidRPr="003A1B56">
        <w:rPr>
          <w:rFonts w:ascii="Georgia" w:hAnsi="Georgia"/>
          <w:sz w:val="20"/>
          <w:szCs w:val="20"/>
          <w:lang w:val="en-US"/>
        </w:rPr>
        <w:br/>
      </w:r>
      <w:r w:rsidRPr="003A1B56">
        <w:rPr>
          <w:rFonts w:ascii="Georgia" w:eastAsia="AU Passata" w:hAnsi="Georgia" w:cs="AU Passata"/>
          <w:sz w:val="20"/>
          <w:szCs w:val="20"/>
          <w:lang w:val="en-GB" w:bidi="en-GB"/>
        </w:rPr>
        <w:fldChar w:fldCharType="begin"/>
      </w:r>
      <w:r w:rsidRPr="003A1B56">
        <w:rPr>
          <w:rFonts w:ascii="Georgia" w:eastAsia="AU Passata" w:hAnsi="Georgia" w:cs="AU Passata"/>
          <w:sz w:val="20"/>
          <w:szCs w:val="20"/>
          <w:lang w:val="en-GB" w:bidi="en-GB"/>
        </w:rPr>
        <w:instrText xml:space="preserve"> MERGEFIELD  "DELETE TEXT AND STATE HERE" </w:instrText>
      </w:r>
      <w:r w:rsidRPr="003A1B56">
        <w:rPr>
          <w:rFonts w:ascii="Georgia" w:eastAsia="AU Passata" w:hAnsi="Georgia" w:cs="AU Passata"/>
          <w:sz w:val="20"/>
          <w:szCs w:val="20"/>
          <w:lang w:val="en-GB" w:bidi="en-GB"/>
        </w:rPr>
        <w:fldChar w:fldCharType="separate"/>
      </w:r>
      <w:r w:rsidRPr="003A1B56">
        <w:rPr>
          <w:rFonts w:ascii="Georgia" w:eastAsia="AU Passata" w:hAnsi="Georgia" w:cs="AU Passata"/>
          <w:noProof/>
          <w:sz w:val="20"/>
          <w:szCs w:val="20"/>
          <w:lang w:val="en-GB" w:bidi="en-GB"/>
        </w:rPr>
        <w:t>«DELETE TEXT AND STATE HERE»</w:t>
      </w:r>
      <w:r w:rsidRPr="003A1B56">
        <w:rPr>
          <w:rFonts w:ascii="Georgia" w:eastAsia="AU Passata" w:hAnsi="Georgia" w:cs="AU Passata"/>
          <w:sz w:val="20"/>
          <w:szCs w:val="20"/>
          <w:lang w:val="en-GB" w:bidi="en-GB"/>
        </w:rPr>
        <w:fldChar w:fldCharType="end"/>
      </w:r>
      <w:r w:rsidRPr="003A1B56">
        <w:rPr>
          <w:rFonts w:ascii="Georgia" w:eastAsia="AU Passata" w:hAnsi="Georgia" w:cs="AU Passata"/>
          <w:sz w:val="20"/>
          <w:szCs w:val="20"/>
          <w:lang w:val="en-GB" w:bidi="en-GB"/>
        </w:rPr>
        <w:t xml:space="preserve"> </w:t>
      </w:r>
      <w:r w:rsidRPr="003A1B56">
        <w:rPr>
          <w:rFonts w:ascii="Georgia" w:hAnsi="Georgia"/>
          <w:sz w:val="20"/>
          <w:szCs w:val="20"/>
          <w:lang w:val="en-US"/>
        </w:rPr>
        <w:t>The overall assessment must include a summary of the assessments of the applicant's qualifications in relation to the current position. Whether the applicant is qualified or not qualified for the position must be motivated and justified. If there is disagreement among members of the assessment committee, it must be clearly stated who considers the applicant qualified (or not), and the individual standpoints must be explained separately.</w:t>
      </w:r>
      <w:r w:rsidRPr="003A1B56">
        <w:rPr>
          <w:rFonts w:ascii="Georgia" w:eastAsia="AU Passata" w:hAnsi="Georgia" w:cs="AU Passata"/>
          <w:sz w:val="20"/>
          <w:szCs w:val="20"/>
          <w:lang w:val="en-GB" w:bidi="en-GB"/>
        </w:rPr>
        <w:br/>
      </w:r>
      <w:r w:rsidRPr="003A1B56">
        <w:rPr>
          <w:rFonts w:ascii="Georgia" w:eastAsia="AU Passata" w:hAnsi="Georgia" w:cs="AU Passata"/>
          <w:sz w:val="20"/>
          <w:szCs w:val="20"/>
          <w:lang w:val="en-GB" w:bidi="en-GB"/>
        </w:rPr>
        <w:br/>
      </w:r>
      <w:permEnd w:id="1148453028"/>
      <w:r w:rsidRPr="003A1B56">
        <w:rPr>
          <w:rFonts w:ascii="Georgia" w:hAnsi="Georgia"/>
          <w:sz w:val="20"/>
          <w:lang w:val="en-US"/>
        </w:rPr>
        <w:br/>
      </w:r>
      <w:r w:rsidR="00613197" w:rsidRPr="00500303">
        <w:rPr>
          <w:rFonts w:ascii="Georgia" w:hAnsi="Georgia"/>
          <w:sz w:val="20"/>
          <w:szCs w:val="20"/>
          <w:lang w:val="en-US"/>
        </w:rPr>
        <w:t xml:space="preserve">The applicant is assessed </w:t>
      </w:r>
      <w:permStart w:id="1928489523" w:edGrp="everyone"/>
      <w:sdt>
        <w:sdtPr>
          <w:rPr>
            <w:rFonts w:ascii="Georgia" w:hAnsi="Georgia"/>
            <w:noProof/>
            <w:sz w:val="20"/>
            <w:szCs w:val="20"/>
            <w:lang w:val="en-US"/>
          </w:rPr>
          <w:id w:val="-626776121"/>
          <w:placeholder>
            <w:docPart w:val="CEB3C0F5D1CA4A59A853EB5FAF05A519"/>
          </w:placeholder>
          <w:temporary/>
          <w:dropDownList>
            <w:listItem w:value="CHOOSE OPTION"/>
            <w:listItem w:displayText="qualified" w:value="qualified"/>
            <w:listItem w:displayText="not-qualified" w:value="not-qualified"/>
          </w:dropDownList>
        </w:sdtPr>
        <w:sdtEndPr/>
        <w:sdtContent>
          <w:r w:rsidR="00613197" w:rsidRPr="00500303">
            <w:rPr>
              <w:rFonts w:ascii="Georgia" w:hAnsi="Georgia"/>
              <w:noProof/>
              <w:sz w:val="20"/>
              <w:szCs w:val="20"/>
              <w:lang w:val="en-US"/>
            </w:rPr>
            <w:t>CHOOSE OPTION</w:t>
          </w:r>
        </w:sdtContent>
      </w:sdt>
      <w:r w:rsidR="00613197" w:rsidRPr="00500303">
        <w:rPr>
          <w:rFonts w:ascii="Georgia" w:hAnsi="Georgia"/>
          <w:noProof/>
          <w:sz w:val="20"/>
          <w:szCs w:val="20"/>
          <w:lang w:val="en-US"/>
        </w:rPr>
        <w:t>.</w:t>
      </w:r>
      <w:permEnd w:id="1928489523"/>
    </w:p>
    <w:p w14:paraId="3A361A28" w14:textId="77777777" w:rsidR="00616453" w:rsidRPr="003A1B56" w:rsidRDefault="00616453" w:rsidP="00E41861">
      <w:pPr>
        <w:spacing w:line="276" w:lineRule="auto"/>
        <w:rPr>
          <w:rFonts w:ascii="Georgia" w:hAnsi="Georgia"/>
          <w:sz w:val="20"/>
          <w:lang w:val="en-US"/>
        </w:rPr>
      </w:pPr>
    </w:p>
    <w:sectPr w:rsidR="00616453" w:rsidRPr="003A1B56" w:rsidSect="0032331A">
      <w:footerReference w:type="default" r:id="rId6"/>
      <w:footerReference w:type="first" r:id="rId7"/>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7DE60" w14:textId="77777777" w:rsidR="0032331A" w:rsidRDefault="0032331A" w:rsidP="0032331A">
      <w:pPr>
        <w:spacing w:after="0" w:line="240" w:lineRule="auto"/>
      </w:pPr>
      <w:r>
        <w:separator/>
      </w:r>
    </w:p>
  </w:endnote>
  <w:endnote w:type="continuationSeparator" w:id="0">
    <w:p w14:paraId="361EBA3A" w14:textId="77777777" w:rsidR="0032331A" w:rsidRDefault="0032331A" w:rsidP="00323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U Passata">
    <w:altName w:val="Segoe Script"/>
    <w:panose1 w:val="020B0503030502030804"/>
    <w:charset w:val="00"/>
    <w:family w:val="swiss"/>
    <w:pitch w:val="variable"/>
    <w:sig w:usb0="A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3676F" w14:textId="3B92E144" w:rsidR="0032331A" w:rsidRDefault="0032331A">
    <w:pPr>
      <w:pStyle w:val="Sidefod"/>
    </w:pPr>
  </w:p>
  <w:p w14:paraId="09433807" w14:textId="77777777" w:rsidR="0032331A" w:rsidRDefault="0032331A">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A4E44" w14:textId="6AE9CB1E" w:rsidR="0032331A" w:rsidRPr="0032331A" w:rsidRDefault="0032331A" w:rsidP="0032331A">
    <w:pPr>
      <w:pStyle w:val="Sidefod"/>
      <w:jc w:val="right"/>
      <w:rPr>
        <w:rFonts w:ascii="Georgia" w:hAnsi="Georgia"/>
        <w:i/>
        <w:sz w:val="20"/>
      </w:rPr>
    </w:pPr>
    <w:r>
      <w:rPr>
        <w:rFonts w:ascii="Georgia" w:hAnsi="Georgia"/>
        <w:i/>
        <w:sz w:val="20"/>
      </w:rPr>
      <w:t xml:space="preserve">Template </w:t>
    </w:r>
    <w:proofErr w:type="spellStart"/>
    <w:r>
      <w:rPr>
        <w:rFonts w:ascii="Georgia" w:hAnsi="Georgia"/>
        <w:i/>
        <w:sz w:val="20"/>
      </w:rPr>
      <w:t>revised</w:t>
    </w:r>
    <w:proofErr w:type="spellEnd"/>
    <w:r>
      <w:rPr>
        <w:rFonts w:ascii="Georgia" w:hAnsi="Georgia"/>
        <w:i/>
        <w:sz w:val="20"/>
      </w:rPr>
      <w:t xml:space="preserve"> </w:t>
    </w:r>
    <w:r w:rsidR="00EF56BD">
      <w:rPr>
        <w:rFonts w:ascii="Georgia" w:hAnsi="Georgia"/>
        <w:i/>
        <w:sz w:val="20"/>
      </w:rPr>
      <w:t>1 March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A0E65" w14:textId="77777777" w:rsidR="0032331A" w:rsidRDefault="0032331A" w:rsidP="0032331A">
      <w:pPr>
        <w:spacing w:after="0" w:line="240" w:lineRule="auto"/>
      </w:pPr>
      <w:r>
        <w:separator/>
      </w:r>
    </w:p>
  </w:footnote>
  <w:footnote w:type="continuationSeparator" w:id="0">
    <w:p w14:paraId="2093BFE4" w14:textId="77777777" w:rsidR="0032331A" w:rsidRDefault="0032331A" w:rsidP="0032331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iysJJhwLjZr8GoTJdlFaeqGV64Yt1hXOAYe8IiNXmZiNRi8Nz9ugravQGKzle1T658Dx5r00/wP5soWgHPuxfw==" w:salt="TXd8y2tiFdN3vOYv1AruXg=="/>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E05"/>
    <w:rsid w:val="000340FE"/>
    <w:rsid w:val="0005673C"/>
    <w:rsid w:val="000A2CDA"/>
    <w:rsid w:val="000F2584"/>
    <w:rsid w:val="00162F9B"/>
    <w:rsid w:val="002167D4"/>
    <w:rsid w:val="002A24D5"/>
    <w:rsid w:val="0032331A"/>
    <w:rsid w:val="003A1B56"/>
    <w:rsid w:val="00523CB6"/>
    <w:rsid w:val="00586D7D"/>
    <w:rsid w:val="005A2CF0"/>
    <w:rsid w:val="00613197"/>
    <w:rsid w:val="00616453"/>
    <w:rsid w:val="006D5EDB"/>
    <w:rsid w:val="006F0E05"/>
    <w:rsid w:val="0082035B"/>
    <w:rsid w:val="00826A9A"/>
    <w:rsid w:val="008C61DD"/>
    <w:rsid w:val="009370E8"/>
    <w:rsid w:val="009C1ECF"/>
    <w:rsid w:val="00AC24F1"/>
    <w:rsid w:val="00AC6EED"/>
    <w:rsid w:val="00B8408B"/>
    <w:rsid w:val="00BE3A98"/>
    <w:rsid w:val="00C2145C"/>
    <w:rsid w:val="00E06C75"/>
    <w:rsid w:val="00E27282"/>
    <w:rsid w:val="00E41861"/>
    <w:rsid w:val="00EF56BD"/>
    <w:rsid w:val="00F87258"/>
    <w:rsid w:val="00F95F4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90CBA"/>
  <w15:chartTrackingRefBased/>
  <w15:docId w15:val="{D37D65F3-B17B-4BC7-820A-FD0507800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197"/>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F95F48"/>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F95F48"/>
    <w:rPr>
      <w:rFonts w:ascii="Segoe UI" w:hAnsi="Segoe UI" w:cs="Segoe UI"/>
      <w:sz w:val="18"/>
      <w:szCs w:val="18"/>
    </w:rPr>
  </w:style>
  <w:style w:type="character" w:styleId="Kommentarhenvisning">
    <w:name w:val="annotation reference"/>
    <w:basedOn w:val="Standardskrifttypeiafsnit"/>
    <w:uiPriority w:val="99"/>
    <w:semiHidden/>
    <w:unhideWhenUsed/>
    <w:rsid w:val="0082035B"/>
    <w:rPr>
      <w:sz w:val="16"/>
      <w:szCs w:val="16"/>
    </w:rPr>
  </w:style>
  <w:style w:type="paragraph" w:styleId="Kommentartekst">
    <w:name w:val="annotation text"/>
    <w:basedOn w:val="Normal"/>
    <w:link w:val="KommentartekstTegn"/>
    <w:uiPriority w:val="99"/>
    <w:semiHidden/>
    <w:unhideWhenUsed/>
    <w:rsid w:val="0082035B"/>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82035B"/>
    <w:rPr>
      <w:sz w:val="20"/>
      <w:szCs w:val="20"/>
    </w:rPr>
  </w:style>
  <w:style w:type="paragraph" w:styleId="Kommentaremne">
    <w:name w:val="annotation subject"/>
    <w:basedOn w:val="Kommentartekst"/>
    <w:next w:val="Kommentartekst"/>
    <w:link w:val="KommentaremneTegn"/>
    <w:uiPriority w:val="99"/>
    <w:semiHidden/>
    <w:unhideWhenUsed/>
    <w:rsid w:val="0082035B"/>
    <w:rPr>
      <w:b/>
      <w:bCs/>
    </w:rPr>
  </w:style>
  <w:style w:type="character" w:customStyle="1" w:styleId="KommentaremneTegn">
    <w:name w:val="Kommentaremne Tegn"/>
    <w:basedOn w:val="KommentartekstTegn"/>
    <w:link w:val="Kommentaremne"/>
    <w:uiPriority w:val="99"/>
    <w:semiHidden/>
    <w:rsid w:val="0082035B"/>
    <w:rPr>
      <w:b/>
      <w:bCs/>
      <w:sz w:val="20"/>
      <w:szCs w:val="20"/>
    </w:rPr>
  </w:style>
  <w:style w:type="paragraph" w:styleId="Sidehoved">
    <w:name w:val="header"/>
    <w:basedOn w:val="Normal"/>
    <w:link w:val="SidehovedTegn"/>
    <w:uiPriority w:val="99"/>
    <w:unhideWhenUsed/>
    <w:rsid w:val="0032331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32331A"/>
  </w:style>
  <w:style w:type="paragraph" w:styleId="Sidefod">
    <w:name w:val="footer"/>
    <w:basedOn w:val="Normal"/>
    <w:link w:val="SidefodTegn"/>
    <w:uiPriority w:val="99"/>
    <w:unhideWhenUsed/>
    <w:rsid w:val="0032331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3233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770015">
      <w:bodyDiv w:val="1"/>
      <w:marLeft w:val="0"/>
      <w:marRight w:val="0"/>
      <w:marTop w:val="0"/>
      <w:marBottom w:val="0"/>
      <w:divBdr>
        <w:top w:val="none" w:sz="0" w:space="0" w:color="auto"/>
        <w:left w:val="none" w:sz="0" w:space="0" w:color="auto"/>
        <w:bottom w:val="none" w:sz="0" w:space="0" w:color="auto"/>
        <w:right w:val="none" w:sz="0" w:space="0" w:color="auto"/>
      </w:divBdr>
    </w:div>
    <w:div w:id="1064333414">
      <w:bodyDiv w:val="1"/>
      <w:marLeft w:val="0"/>
      <w:marRight w:val="0"/>
      <w:marTop w:val="0"/>
      <w:marBottom w:val="0"/>
      <w:divBdr>
        <w:top w:val="none" w:sz="0" w:space="0" w:color="auto"/>
        <w:left w:val="none" w:sz="0" w:space="0" w:color="auto"/>
        <w:bottom w:val="none" w:sz="0" w:space="0" w:color="auto"/>
        <w:right w:val="none" w:sz="0" w:space="0" w:color="auto"/>
      </w:divBdr>
    </w:div>
    <w:div w:id="1300646505">
      <w:bodyDiv w:val="1"/>
      <w:marLeft w:val="0"/>
      <w:marRight w:val="0"/>
      <w:marTop w:val="0"/>
      <w:marBottom w:val="0"/>
      <w:divBdr>
        <w:top w:val="none" w:sz="0" w:space="0" w:color="auto"/>
        <w:left w:val="none" w:sz="0" w:space="0" w:color="auto"/>
        <w:bottom w:val="none" w:sz="0" w:space="0" w:color="auto"/>
        <w:right w:val="none" w:sz="0" w:space="0" w:color="auto"/>
      </w:divBdr>
    </w:div>
    <w:div w:id="1776100077">
      <w:bodyDiv w:val="1"/>
      <w:marLeft w:val="0"/>
      <w:marRight w:val="0"/>
      <w:marTop w:val="0"/>
      <w:marBottom w:val="0"/>
      <w:divBdr>
        <w:top w:val="none" w:sz="0" w:space="0" w:color="auto"/>
        <w:left w:val="none" w:sz="0" w:space="0" w:color="auto"/>
        <w:bottom w:val="none" w:sz="0" w:space="0" w:color="auto"/>
        <w:right w:val="none" w:sz="0" w:space="0" w:color="auto"/>
      </w:divBdr>
      <w:divsChild>
        <w:div w:id="929773720">
          <w:marLeft w:val="0"/>
          <w:marRight w:val="-225"/>
          <w:marTop w:val="0"/>
          <w:marBottom w:val="0"/>
          <w:divBdr>
            <w:top w:val="none" w:sz="0" w:space="0" w:color="auto"/>
            <w:left w:val="none" w:sz="0" w:space="0" w:color="auto"/>
            <w:bottom w:val="none" w:sz="0" w:space="0" w:color="auto"/>
            <w:right w:val="none" w:sz="0" w:space="0" w:color="auto"/>
          </w:divBdr>
          <w:divsChild>
            <w:div w:id="33993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0DF4997930411E8C160C2DCF4E1523"/>
        <w:category>
          <w:name w:val="Generelt"/>
          <w:gallery w:val="placeholder"/>
        </w:category>
        <w:types>
          <w:type w:val="bbPlcHdr"/>
        </w:types>
        <w:behaviors>
          <w:behavior w:val="content"/>
        </w:behaviors>
        <w:guid w:val="{150BFAF3-8FFC-41D6-A7D7-B22910C26DD3}"/>
      </w:docPartPr>
      <w:docPartBody>
        <w:p w:rsidR="00671BA9" w:rsidRDefault="00B65504" w:rsidP="00B65504">
          <w:pPr>
            <w:pStyle w:val="4F0DF4997930411E8C160C2DCF4E1523"/>
          </w:pPr>
          <w:r w:rsidRPr="000E72B2">
            <w:rPr>
              <w:rFonts w:ascii="AU Passata" w:eastAsia="AU Passata" w:hAnsi="AU Passata" w:cs="AU Passata"/>
              <w:b/>
              <w:sz w:val="28"/>
              <w:szCs w:val="20"/>
              <w:lang w:val="en-GB" w:bidi="en-GB"/>
            </w:rPr>
            <w:t>STATE DEPARTMENT NAME</w:t>
          </w:r>
        </w:p>
      </w:docPartBody>
    </w:docPart>
    <w:docPart>
      <w:docPartPr>
        <w:name w:val="CEB3C0F5D1CA4A59A853EB5FAF05A519"/>
        <w:category>
          <w:name w:val="Generelt"/>
          <w:gallery w:val="placeholder"/>
        </w:category>
        <w:types>
          <w:type w:val="bbPlcHdr"/>
        </w:types>
        <w:behaviors>
          <w:behavior w:val="content"/>
        </w:behaviors>
        <w:guid w:val="{45C24C65-DB71-4431-BA0B-020BFD491D2A}"/>
      </w:docPartPr>
      <w:docPartBody>
        <w:p w:rsidR="00502235" w:rsidRDefault="00423CE8" w:rsidP="00423CE8">
          <w:pPr>
            <w:pStyle w:val="CEB3C0F5D1CA4A59A853EB5FAF05A519"/>
          </w:pPr>
          <w:r w:rsidRPr="00B50DC4">
            <w:rPr>
              <w:rStyle w:val="Pladsholdertekst"/>
            </w:rPr>
            <w:t>Vælg et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U Passata">
    <w:altName w:val="Segoe Script"/>
    <w:panose1 w:val="020B0503030502030804"/>
    <w:charset w:val="00"/>
    <w:family w:val="swiss"/>
    <w:pitch w:val="variable"/>
    <w:sig w:usb0="A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504"/>
    <w:rsid w:val="00423CE8"/>
    <w:rsid w:val="00474C12"/>
    <w:rsid w:val="00502235"/>
    <w:rsid w:val="00671BA9"/>
    <w:rsid w:val="00B6550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4F0DF4997930411E8C160C2DCF4E1523">
    <w:name w:val="4F0DF4997930411E8C160C2DCF4E1523"/>
    <w:rsid w:val="00B65504"/>
  </w:style>
  <w:style w:type="character" w:styleId="Pladsholdertekst">
    <w:name w:val="Placeholder Text"/>
    <w:basedOn w:val="Standardskrifttypeiafsnit"/>
    <w:uiPriority w:val="99"/>
    <w:semiHidden/>
    <w:rsid w:val="00423CE8"/>
    <w:rPr>
      <w:color w:val="808080"/>
    </w:rPr>
  </w:style>
  <w:style w:type="paragraph" w:customStyle="1" w:styleId="CEB3C0F5D1CA4A59A853EB5FAF05A519">
    <w:name w:val="CEB3C0F5D1CA4A59A853EB5FAF05A519"/>
    <w:rsid w:val="00423C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554</Words>
  <Characters>3382</Characters>
  <Application>Microsoft Office Word</Application>
  <DocSecurity>8</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Aarhus University</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Skrydstrup</dc:creator>
  <cp:keywords/>
  <dc:description/>
  <cp:lastModifiedBy>Johanne Meyer Balle</cp:lastModifiedBy>
  <cp:revision>3</cp:revision>
  <cp:lastPrinted>2020-07-28T09:49:00Z</cp:lastPrinted>
  <dcterms:created xsi:type="dcterms:W3CDTF">2024-03-01T11:01:00Z</dcterms:created>
  <dcterms:modified xsi:type="dcterms:W3CDTF">2024-03-01T11:04:00Z</dcterms:modified>
</cp:coreProperties>
</file>