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C16" w:rsidRPr="00D42F7A" w:rsidRDefault="000411A7" w:rsidP="000411A7">
      <w:pPr>
        <w:pStyle w:val="Titel"/>
        <w:rPr>
          <w:rFonts w:ascii="AU Passata" w:hAnsi="AU Passata"/>
        </w:rPr>
      </w:pPr>
      <w:r w:rsidRPr="00D42F7A">
        <w:rPr>
          <w:rFonts w:ascii="AU Passata" w:hAnsi="AU Passata"/>
        </w:rPr>
        <w:t>SKEMA TIL RISIKOVURDERING</w:t>
      </w:r>
    </w:p>
    <w:p w:rsidR="000411A7" w:rsidRPr="00D42F7A" w:rsidRDefault="000411A7" w:rsidP="000411A7">
      <w:pPr>
        <w:rPr>
          <w:rFonts w:ascii="AU Passata" w:hAnsi="AU Passata"/>
        </w:rPr>
      </w:pPr>
    </w:p>
    <w:p w:rsidR="003065D7" w:rsidRPr="003065D7" w:rsidRDefault="000411A7" w:rsidP="003065D7">
      <w:pPr>
        <w:rPr>
          <w:rFonts w:ascii="AU Passata" w:hAnsi="AU Passata"/>
        </w:rPr>
      </w:pPr>
      <w:r w:rsidRPr="00D42F7A">
        <w:rPr>
          <w:rFonts w:ascii="AU Passata" w:hAnsi="AU Passata"/>
        </w:rPr>
        <w:t>Dette skema</w:t>
      </w:r>
      <w:r w:rsidR="007F2D59">
        <w:rPr>
          <w:rFonts w:ascii="AU Passata" w:hAnsi="AU Passata"/>
        </w:rPr>
        <w:t xml:space="preserve"> (</w:t>
      </w:r>
      <w:r w:rsidR="00F216E4">
        <w:rPr>
          <w:rFonts w:ascii="AU Passata" w:hAnsi="AU Passata"/>
        </w:rPr>
        <w:t xml:space="preserve">side 3) </w:t>
      </w:r>
      <w:r w:rsidRPr="00D42F7A">
        <w:rPr>
          <w:rFonts w:ascii="AU Passata" w:hAnsi="AU Passata"/>
        </w:rPr>
        <w:t>gør det let for arbejdsmiljøgruppen at lave risikovurderinger – fx forud for, at en arbejdsopgave sættes i gang, eller som led i en APV-proces.</w:t>
      </w:r>
      <w:r w:rsidR="003065D7">
        <w:rPr>
          <w:rFonts w:ascii="AU Passata" w:hAnsi="AU Passata"/>
        </w:rPr>
        <w:t xml:space="preserve"> </w:t>
      </w:r>
      <w:r w:rsidR="003065D7" w:rsidRPr="003065D7">
        <w:rPr>
          <w:rFonts w:ascii="AU Passata" w:hAnsi="AU Passata"/>
        </w:rPr>
        <w:t>Risikovurderingen kan bruges som en dia</w:t>
      </w:r>
      <w:r w:rsidR="003065D7">
        <w:rPr>
          <w:rFonts w:ascii="AU Passata" w:hAnsi="AU Passata"/>
        </w:rPr>
        <w:t>log mellem leder- og medarbejder</w:t>
      </w:r>
      <w:r w:rsidR="003065D7" w:rsidRPr="003065D7">
        <w:rPr>
          <w:rFonts w:ascii="AU Passata" w:hAnsi="AU Passata"/>
        </w:rPr>
        <w:t xml:space="preserve">repræsentanter med henblik på at finde en fornuftig løsning på eventuelle risici. </w:t>
      </w:r>
    </w:p>
    <w:p w:rsidR="003065D7" w:rsidRPr="003065D7" w:rsidRDefault="003065D7" w:rsidP="003065D7">
      <w:pPr>
        <w:rPr>
          <w:rFonts w:ascii="AU Passata" w:hAnsi="AU Passata"/>
        </w:rPr>
      </w:pPr>
      <w:r w:rsidRPr="003065D7">
        <w:rPr>
          <w:rFonts w:ascii="AU Passata" w:hAnsi="AU Passata"/>
        </w:rPr>
        <w:t>Det kan være relevant at lave en risikovurderin</w:t>
      </w:r>
      <w:r>
        <w:rPr>
          <w:rFonts w:ascii="AU Passata" w:hAnsi="AU Passata"/>
        </w:rPr>
        <w:t>g, hvis I på arbejdspladsen fx:</w:t>
      </w:r>
    </w:p>
    <w:p w:rsidR="003065D7" w:rsidRDefault="003065D7" w:rsidP="003065D7">
      <w:pPr>
        <w:pStyle w:val="Listeafsnit"/>
        <w:numPr>
          <w:ilvl w:val="0"/>
          <w:numId w:val="3"/>
        </w:numPr>
        <w:rPr>
          <w:rFonts w:ascii="AU Passata" w:hAnsi="AU Passata"/>
        </w:rPr>
      </w:pPr>
      <w:r w:rsidRPr="003065D7">
        <w:rPr>
          <w:rFonts w:ascii="AU Passata" w:hAnsi="AU Passata"/>
        </w:rPr>
        <w:t xml:space="preserve">får nye opgaver eller </w:t>
      </w:r>
      <w:r w:rsidR="00065C45">
        <w:rPr>
          <w:rFonts w:ascii="AU Passata" w:hAnsi="AU Passata"/>
        </w:rPr>
        <w:t>ændrede arbejdsopgaver</w:t>
      </w:r>
    </w:p>
    <w:p w:rsidR="003065D7" w:rsidRPr="003065D7" w:rsidRDefault="003065D7" w:rsidP="003065D7">
      <w:pPr>
        <w:pStyle w:val="Listeafsnit"/>
        <w:numPr>
          <w:ilvl w:val="0"/>
          <w:numId w:val="3"/>
        </w:numPr>
        <w:rPr>
          <w:rFonts w:ascii="AU Passata" w:hAnsi="AU Passata"/>
        </w:rPr>
      </w:pPr>
      <w:r w:rsidRPr="003065D7">
        <w:rPr>
          <w:rFonts w:ascii="AU Passata" w:hAnsi="AU Passata"/>
        </w:rPr>
        <w:t xml:space="preserve">får nye medarbejdere </w:t>
      </w:r>
    </w:p>
    <w:p w:rsidR="003065D7" w:rsidRPr="003065D7" w:rsidRDefault="003065D7" w:rsidP="003065D7">
      <w:pPr>
        <w:pStyle w:val="Listeafsnit"/>
        <w:numPr>
          <w:ilvl w:val="0"/>
          <w:numId w:val="3"/>
        </w:numPr>
        <w:rPr>
          <w:rFonts w:ascii="AU Passata" w:hAnsi="AU Passata"/>
        </w:rPr>
      </w:pPr>
      <w:r w:rsidRPr="003065D7">
        <w:rPr>
          <w:rFonts w:ascii="AU Passata" w:hAnsi="AU Passata"/>
        </w:rPr>
        <w:t>har medarbejdere, der er gravide</w:t>
      </w:r>
    </w:p>
    <w:p w:rsidR="003065D7" w:rsidRPr="003065D7" w:rsidRDefault="003065D7" w:rsidP="003065D7">
      <w:pPr>
        <w:pStyle w:val="Listeafsnit"/>
        <w:numPr>
          <w:ilvl w:val="0"/>
          <w:numId w:val="3"/>
        </w:numPr>
        <w:rPr>
          <w:rFonts w:ascii="AU Passata" w:hAnsi="AU Passata"/>
        </w:rPr>
      </w:pPr>
      <w:r w:rsidRPr="003065D7">
        <w:rPr>
          <w:rFonts w:ascii="AU Passata" w:hAnsi="AU Passata"/>
        </w:rPr>
        <w:t>skal have en ny organisation - fx i forbindelse med en sammenlægning</w:t>
      </w:r>
    </w:p>
    <w:p w:rsidR="003065D7" w:rsidRPr="003065D7" w:rsidRDefault="003065D7" w:rsidP="003065D7">
      <w:pPr>
        <w:pStyle w:val="Listeafsnit"/>
        <w:numPr>
          <w:ilvl w:val="0"/>
          <w:numId w:val="3"/>
        </w:numPr>
        <w:rPr>
          <w:rFonts w:ascii="AU Passata" w:hAnsi="AU Passata"/>
        </w:rPr>
      </w:pPr>
      <w:r w:rsidRPr="003065D7">
        <w:rPr>
          <w:rFonts w:ascii="AU Passata" w:hAnsi="AU Passata"/>
        </w:rPr>
        <w:t>indfører ny teknologi og nye arbejdsmetoder</w:t>
      </w:r>
    </w:p>
    <w:p w:rsidR="003065D7" w:rsidRPr="003065D7" w:rsidRDefault="003065D7" w:rsidP="003065D7">
      <w:pPr>
        <w:pStyle w:val="Listeafsnit"/>
        <w:numPr>
          <w:ilvl w:val="0"/>
          <w:numId w:val="3"/>
        </w:numPr>
        <w:rPr>
          <w:rFonts w:ascii="AU Passata" w:hAnsi="AU Passata"/>
        </w:rPr>
      </w:pPr>
      <w:r w:rsidRPr="003065D7">
        <w:rPr>
          <w:rFonts w:ascii="AU Passata" w:hAnsi="AU Passata"/>
        </w:rPr>
        <w:t>benytter nye produkter</w:t>
      </w:r>
    </w:p>
    <w:p w:rsidR="003065D7" w:rsidRDefault="003065D7" w:rsidP="003065D7">
      <w:pPr>
        <w:pStyle w:val="Listeafsnit"/>
        <w:numPr>
          <w:ilvl w:val="0"/>
          <w:numId w:val="3"/>
        </w:numPr>
        <w:rPr>
          <w:rFonts w:ascii="AU Passata" w:hAnsi="AU Passata"/>
        </w:rPr>
      </w:pPr>
      <w:r w:rsidRPr="003065D7">
        <w:rPr>
          <w:rFonts w:ascii="AU Passata" w:hAnsi="AU Passata"/>
        </w:rPr>
        <w:t>bygger om eller bygger helt nyt</w:t>
      </w:r>
    </w:p>
    <w:p w:rsidR="00065C45" w:rsidRPr="003065D7" w:rsidRDefault="00065C45" w:rsidP="003065D7">
      <w:pPr>
        <w:pStyle w:val="Listeafsnit"/>
        <w:numPr>
          <w:ilvl w:val="0"/>
          <w:numId w:val="3"/>
        </w:numPr>
        <w:rPr>
          <w:rFonts w:ascii="AU Passata" w:hAnsi="AU Passata"/>
        </w:rPr>
      </w:pPr>
      <w:r>
        <w:rPr>
          <w:rFonts w:ascii="AU Passata" w:hAnsi="AU Passata"/>
        </w:rPr>
        <w:t>får ny viden om arbejdet og dets mulige påvirkninger</w:t>
      </w:r>
    </w:p>
    <w:p w:rsidR="00065C45" w:rsidRDefault="00065C45" w:rsidP="00065C45">
      <w:pPr>
        <w:rPr>
          <w:rFonts w:ascii="AU Passata" w:hAnsi="AU Passata"/>
        </w:rPr>
      </w:pPr>
      <w:r>
        <w:rPr>
          <w:rFonts w:ascii="AU Passata" w:hAnsi="AU Passata"/>
          <w:b/>
        </w:rPr>
        <w:t>Trin 1:</w:t>
      </w:r>
      <w:r w:rsidRPr="00F216E4">
        <w:rPr>
          <w:rFonts w:ascii="AU Passata" w:hAnsi="AU Passata"/>
          <w:b/>
        </w:rPr>
        <w:t xml:space="preserve"> Identifikation</w:t>
      </w:r>
      <w:r>
        <w:rPr>
          <w:rFonts w:ascii="AU Passata" w:hAnsi="AU Passata"/>
          <w:b/>
        </w:rPr>
        <w:br/>
      </w:r>
      <w:r>
        <w:rPr>
          <w:rFonts w:ascii="AU Passata" w:hAnsi="AU Passata"/>
        </w:rPr>
        <w:t>Start med at l</w:t>
      </w:r>
      <w:r w:rsidRPr="00065C45">
        <w:rPr>
          <w:rFonts w:ascii="AU Passata" w:hAnsi="AU Passata"/>
        </w:rPr>
        <w:t>av</w:t>
      </w:r>
      <w:r>
        <w:rPr>
          <w:rFonts w:ascii="AU Passata" w:hAnsi="AU Passata"/>
        </w:rPr>
        <w:t>e</w:t>
      </w:r>
      <w:r w:rsidRPr="00065C45">
        <w:rPr>
          <w:rFonts w:ascii="AU Passata" w:hAnsi="AU Passata"/>
        </w:rPr>
        <w:t xml:space="preserve"> en liste over alle relevante påvirkninger og farer på arbejdspladsen (fx indenfor støj, specifikke kemiske og biologiske belastninger, ulykkes risici, ergonomi eller psykosociale belastninger).</w:t>
      </w:r>
      <w:r w:rsidR="00F216E4">
        <w:rPr>
          <w:rFonts w:ascii="AU Passata" w:hAnsi="AU Passata"/>
        </w:rPr>
        <w:t xml:space="preserve"> </w:t>
      </w:r>
      <w:r w:rsidR="00F216E4">
        <w:rPr>
          <w:rFonts w:ascii="AU Passata" w:hAnsi="AU Passata"/>
        </w:rPr>
        <w:br/>
        <w:t>Skemaet nedenfor kan anvendes til at lave den konkrete risikovurdering samt handlingsplan og sikre forebyggelse af ulykker på arbejdspladsen.</w:t>
      </w:r>
    </w:p>
    <w:p w:rsidR="003011FC" w:rsidRDefault="00065C45" w:rsidP="003011FC">
      <w:pPr>
        <w:rPr>
          <w:rFonts w:ascii="AU Passata" w:hAnsi="AU Passata"/>
        </w:rPr>
      </w:pPr>
      <w:r w:rsidRPr="00065C45">
        <w:rPr>
          <w:rFonts w:ascii="AU Passata" w:hAnsi="AU Passata"/>
          <w:b/>
        </w:rPr>
        <w:t>Trin 2</w:t>
      </w:r>
      <w:r>
        <w:rPr>
          <w:rFonts w:ascii="AU Passata" w:hAnsi="AU Passata"/>
          <w:b/>
        </w:rPr>
        <w:t xml:space="preserve">: </w:t>
      </w:r>
      <w:r w:rsidRPr="00F216E4">
        <w:rPr>
          <w:rFonts w:ascii="AU Passata" w:hAnsi="AU Passata"/>
          <w:b/>
        </w:rPr>
        <w:t>Analyse</w:t>
      </w:r>
      <w:r>
        <w:rPr>
          <w:rFonts w:ascii="AU Passata" w:hAnsi="AU Passata"/>
        </w:rPr>
        <w:br/>
        <w:t>L</w:t>
      </w:r>
      <w:r w:rsidRPr="00065C45">
        <w:rPr>
          <w:rFonts w:ascii="AU Passata" w:hAnsi="AU Passata"/>
        </w:rPr>
        <w:t>isten</w:t>
      </w:r>
      <w:r>
        <w:rPr>
          <w:rFonts w:ascii="AU Passata" w:hAnsi="AU Passata"/>
        </w:rPr>
        <w:t xml:space="preserve"> skal nu</w:t>
      </w:r>
      <w:r w:rsidRPr="00065C45">
        <w:rPr>
          <w:rFonts w:ascii="AU Passata" w:hAnsi="AU Passata"/>
        </w:rPr>
        <w:t xml:space="preserve"> prioriteres. Hver risiko vurderes efter sandsynlighed og konsekvens dvs. sandsynligheden for, at en påvirkning finder sted, kombineres med konsekvensen eller alvorligheden af begivenheden.</w:t>
      </w:r>
    </w:p>
    <w:p w:rsidR="005052F3" w:rsidRPr="003011FC" w:rsidRDefault="005052F3" w:rsidP="003011FC">
      <w:pPr>
        <w:rPr>
          <w:rFonts w:ascii="AU Passata" w:hAnsi="AU Passata"/>
        </w:rPr>
      </w:pPr>
      <w:r>
        <w:rPr>
          <w:rFonts w:ascii="AU Passata" w:hAnsi="AU Passata"/>
        </w:rPr>
        <w:t>Risikoens alvorlighed beregnes: sandsynlighed x konsekvens = risiko</w:t>
      </w:r>
    </w:p>
    <w:tbl>
      <w:tblPr>
        <w:tblpPr w:leftFromText="141" w:rightFromText="141" w:vertAnchor="text" w:tblpX="-20" w:tblpY="1"/>
        <w:tblOverlap w:val="never"/>
        <w:tblW w:w="789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5"/>
        <w:gridCol w:w="1340"/>
        <w:gridCol w:w="1980"/>
        <w:gridCol w:w="2060"/>
        <w:gridCol w:w="1946"/>
      </w:tblGrid>
      <w:tr w:rsidR="00065C45" w:rsidRPr="0004364A" w:rsidTr="003011FC">
        <w:trPr>
          <w:cantSplit/>
          <w:trHeight w:val="33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065C45" w:rsidRPr="0004364A" w:rsidRDefault="00065C45" w:rsidP="003011FC">
            <w:pPr>
              <w:spacing w:before="100" w:beforeAutospacing="1" w:after="100" w:afterAutospacing="1" w:line="240" w:lineRule="auto"/>
              <w:rPr>
                <w:rFonts w:ascii="AU Passata" w:hAnsi="AU Passata"/>
              </w:rPr>
            </w:pPr>
          </w:p>
        </w:tc>
        <w:tc>
          <w:tcPr>
            <w:tcW w:w="73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5C45" w:rsidRPr="0004364A" w:rsidRDefault="00065C45" w:rsidP="003011FC">
            <w:pPr>
              <w:spacing w:after="0" w:line="240" w:lineRule="auto"/>
              <w:jc w:val="center"/>
              <w:rPr>
                <w:rFonts w:ascii="AU Passata" w:hAnsi="AU Passata"/>
              </w:rPr>
            </w:pPr>
            <w:r w:rsidRPr="0004364A">
              <w:rPr>
                <w:rFonts w:ascii="AU Passata" w:hAnsi="AU Passata"/>
                <w:b/>
                <w:bCs/>
              </w:rPr>
              <w:t>Konsekvens</w:t>
            </w:r>
          </w:p>
        </w:tc>
      </w:tr>
      <w:tr w:rsidR="003011FC" w:rsidRPr="0004364A" w:rsidTr="003011FC">
        <w:trPr>
          <w:trHeight w:val="249"/>
        </w:trPr>
        <w:tc>
          <w:tcPr>
            <w:tcW w:w="5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65C45" w:rsidRPr="0004364A" w:rsidRDefault="003011FC" w:rsidP="003011FC">
            <w:pPr>
              <w:spacing w:after="0" w:line="240" w:lineRule="auto"/>
              <w:ind w:left="113" w:right="113"/>
              <w:jc w:val="center"/>
              <w:rPr>
                <w:rFonts w:ascii="AU Passata" w:hAnsi="AU Passata"/>
                <w:b/>
              </w:rPr>
            </w:pPr>
            <w:r w:rsidRPr="0004364A">
              <w:rPr>
                <w:rFonts w:ascii="AU Passata" w:hAnsi="AU Passata"/>
                <w:b/>
              </w:rPr>
              <w:t>Sandsynlighed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5C45" w:rsidRPr="0004364A" w:rsidRDefault="00065C45" w:rsidP="003011FC">
            <w:pPr>
              <w:spacing w:after="0" w:line="240" w:lineRule="auto"/>
              <w:rPr>
                <w:rFonts w:ascii="AU Passata" w:hAnsi="AU Passata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5C45" w:rsidRPr="0004364A" w:rsidRDefault="00065C45" w:rsidP="003011FC">
            <w:pPr>
              <w:spacing w:after="0" w:line="240" w:lineRule="auto"/>
              <w:rPr>
                <w:rFonts w:ascii="AU Passata" w:hAnsi="AU Passata"/>
              </w:rPr>
            </w:pPr>
            <w:r w:rsidRPr="0004364A">
              <w:rPr>
                <w:rFonts w:ascii="AU Passata" w:hAnsi="AU Passata"/>
                <w:b/>
                <w:bCs/>
              </w:rPr>
              <w:t>Lav</w:t>
            </w:r>
            <w:r w:rsidR="003011FC" w:rsidRPr="0004364A">
              <w:rPr>
                <w:rFonts w:ascii="AU Passata" w:hAnsi="AU Passata"/>
                <w:b/>
                <w:bCs/>
              </w:rPr>
              <w:t xml:space="preserve"> (</w:t>
            </w:r>
            <w:r w:rsidRPr="0004364A">
              <w:rPr>
                <w:rFonts w:ascii="AU Passata" w:hAnsi="AU Passata"/>
                <w:b/>
                <w:bCs/>
              </w:rPr>
              <w:t>1</w:t>
            </w:r>
            <w:r w:rsidR="003011FC" w:rsidRPr="0004364A">
              <w:rPr>
                <w:rFonts w:ascii="AU Passata" w:hAnsi="AU Passata"/>
                <w:b/>
                <w:bCs/>
              </w:rPr>
              <w:t>)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5C45" w:rsidRPr="0004364A" w:rsidRDefault="00065C45" w:rsidP="003011FC">
            <w:pPr>
              <w:spacing w:after="0" w:line="240" w:lineRule="auto"/>
              <w:rPr>
                <w:rFonts w:ascii="AU Passata" w:hAnsi="AU Passata"/>
              </w:rPr>
            </w:pPr>
            <w:r w:rsidRPr="0004364A">
              <w:rPr>
                <w:rFonts w:ascii="AU Passata" w:hAnsi="AU Passata"/>
                <w:b/>
                <w:bCs/>
              </w:rPr>
              <w:t>Mellem</w:t>
            </w:r>
            <w:r w:rsidR="003011FC" w:rsidRPr="0004364A">
              <w:rPr>
                <w:rFonts w:ascii="AU Passata" w:hAnsi="AU Passata"/>
                <w:b/>
                <w:bCs/>
              </w:rPr>
              <w:t xml:space="preserve"> (2)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5C45" w:rsidRPr="0004364A" w:rsidRDefault="00065C45" w:rsidP="003011FC">
            <w:pPr>
              <w:spacing w:after="0" w:line="240" w:lineRule="auto"/>
              <w:rPr>
                <w:rFonts w:ascii="AU Passata" w:hAnsi="AU Passata"/>
              </w:rPr>
            </w:pPr>
            <w:r w:rsidRPr="0004364A">
              <w:rPr>
                <w:rFonts w:ascii="AU Passata" w:hAnsi="AU Passata"/>
                <w:b/>
                <w:bCs/>
              </w:rPr>
              <w:t>Høj</w:t>
            </w:r>
            <w:r w:rsidR="003011FC" w:rsidRPr="0004364A">
              <w:rPr>
                <w:rFonts w:ascii="AU Passata" w:hAnsi="AU Passata"/>
                <w:b/>
                <w:bCs/>
              </w:rPr>
              <w:t xml:space="preserve"> (</w:t>
            </w:r>
            <w:r w:rsidRPr="0004364A">
              <w:rPr>
                <w:rFonts w:ascii="AU Passata" w:hAnsi="AU Passata"/>
                <w:b/>
                <w:bCs/>
              </w:rPr>
              <w:t>3</w:t>
            </w:r>
            <w:r w:rsidR="003011FC" w:rsidRPr="0004364A">
              <w:rPr>
                <w:rFonts w:ascii="AU Passata" w:hAnsi="AU Passata"/>
                <w:b/>
                <w:bCs/>
              </w:rPr>
              <w:t>)</w:t>
            </w:r>
          </w:p>
        </w:tc>
      </w:tr>
      <w:tr w:rsidR="003011FC" w:rsidRPr="0004364A" w:rsidTr="003011FC">
        <w:trPr>
          <w:trHeight w:val="695"/>
        </w:trPr>
        <w:tc>
          <w:tcPr>
            <w:tcW w:w="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65C45" w:rsidRPr="0004364A" w:rsidRDefault="00065C45" w:rsidP="003011FC">
            <w:pPr>
              <w:spacing w:after="0" w:line="240" w:lineRule="auto"/>
              <w:ind w:left="113" w:right="113"/>
              <w:rPr>
                <w:rFonts w:ascii="AU Passata" w:hAnsi="AU Passata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5C45" w:rsidRPr="0004364A" w:rsidRDefault="00065C45" w:rsidP="003011FC">
            <w:pPr>
              <w:spacing w:after="0" w:line="240" w:lineRule="auto"/>
              <w:rPr>
                <w:rFonts w:ascii="AU Passata" w:hAnsi="AU Passata"/>
              </w:rPr>
            </w:pPr>
            <w:r w:rsidRPr="0004364A">
              <w:rPr>
                <w:rFonts w:ascii="AU Passata" w:hAnsi="AU Passata"/>
                <w:b/>
                <w:bCs/>
              </w:rPr>
              <w:t>Høj</w:t>
            </w:r>
            <w:r w:rsidR="003011FC" w:rsidRPr="0004364A">
              <w:rPr>
                <w:rFonts w:ascii="AU Passata" w:hAnsi="AU Passata"/>
                <w:b/>
                <w:bCs/>
              </w:rPr>
              <w:t xml:space="preserve"> (</w:t>
            </w:r>
            <w:r w:rsidRPr="0004364A">
              <w:rPr>
                <w:rFonts w:ascii="AU Passata" w:hAnsi="AU Passata"/>
                <w:b/>
                <w:bCs/>
              </w:rPr>
              <w:t>3</w:t>
            </w:r>
            <w:r w:rsidR="003011FC" w:rsidRPr="0004364A">
              <w:rPr>
                <w:rFonts w:ascii="AU Passata" w:hAnsi="AU Passata"/>
                <w:b/>
                <w:bCs/>
              </w:rPr>
              <w:t>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5C45" w:rsidRPr="0004364A" w:rsidRDefault="00065C45" w:rsidP="003011FC">
            <w:pPr>
              <w:spacing w:after="0" w:line="240" w:lineRule="auto"/>
              <w:rPr>
                <w:rFonts w:ascii="AU Passata" w:hAnsi="AU Passata"/>
              </w:rPr>
            </w:pPr>
            <w:r w:rsidRPr="0004364A">
              <w:rPr>
                <w:rFonts w:ascii="AU Passata" w:hAnsi="AU Passata"/>
              </w:rPr>
              <w:t xml:space="preserve">Moderat Risiko </w:t>
            </w:r>
          </w:p>
          <w:p w:rsidR="00065C45" w:rsidRPr="0004364A" w:rsidRDefault="00065C45" w:rsidP="003011FC">
            <w:pPr>
              <w:spacing w:after="0" w:line="240" w:lineRule="auto"/>
              <w:rPr>
                <w:rFonts w:ascii="AU Passata" w:hAnsi="AU Passata"/>
              </w:rPr>
            </w:pPr>
            <w:r w:rsidRPr="0004364A">
              <w:rPr>
                <w:rFonts w:ascii="AU Passata" w:hAnsi="AU Passata"/>
                <w:b/>
                <w:bCs/>
              </w:rPr>
              <w:t>3 point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5C45" w:rsidRPr="0004364A" w:rsidRDefault="00065C45" w:rsidP="003011FC">
            <w:pPr>
              <w:spacing w:after="0" w:line="240" w:lineRule="auto"/>
              <w:rPr>
                <w:rFonts w:ascii="AU Passata" w:hAnsi="AU Passata"/>
              </w:rPr>
            </w:pPr>
            <w:r w:rsidRPr="0004364A">
              <w:rPr>
                <w:rFonts w:ascii="AU Passata" w:hAnsi="AU Passata"/>
              </w:rPr>
              <w:t>Alvorlig Risiko</w:t>
            </w:r>
          </w:p>
          <w:p w:rsidR="00065C45" w:rsidRPr="0004364A" w:rsidRDefault="00065C45" w:rsidP="003011FC">
            <w:pPr>
              <w:spacing w:after="0" w:line="240" w:lineRule="auto"/>
              <w:rPr>
                <w:rFonts w:ascii="AU Passata" w:hAnsi="AU Passata"/>
              </w:rPr>
            </w:pPr>
            <w:r w:rsidRPr="0004364A">
              <w:rPr>
                <w:rFonts w:ascii="AU Passata" w:hAnsi="AU Passata"/>
                <w:b/>
                <w:bCs/>
              </w:rPr>
              <w:t>6 point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5C45" w:rsidRPr="0004364A" w:rsidRDefault="00065C45" w:rsidP="003011FC">
            <w:pPr>
              <w:spacing w:after="0" w:line="240" w:lineRule="auto"/>
              <w:rPr>
                <w:rFonts w:ascii="AU Passata" w:hAnsi="AU Passata"/>
              </w:rPr>
            </w:pPr>
            <w:r w:rsidRPr="0004364A">
              <w:rPr>
                <w:rFonts w:ascii="AU Passata" w:hAnsi="AU Passata"/>
              </w:rPr>
              <w:t>Risiko kan IKKE tolereres</w:t>
            </w:r>
          </w:p>
          <w:p w:rsidR="00065C45" w:rsidRPr="0004364A" w:rsidRDefault="00065C45" w:rsidP="003011FC">
            <w:pPr>
              <w:spacing w:after="0" w:line="240" w:lineRule="auto"/>
              <w:rPr>
                <w:rFonts w:ascii="AU Passata" w:hAnsi="AU Passata"/>
              </w:rPr>
            </w:pPr>
            <w:r w:rsidRPr="0004364A">
              <w:rPr>
                <w:rFonts w:ascii="AU Passata" w:hAnsi="AU Passata"/>
                <w:b/>
                <w:bCs/>
              </w:rPr>
              <w:t>9 point</w:t>
            </w:r>
          </w:p>
        </w:tc>
      </w:tr>
      <w:tr w:rsidR="003011FC" w:rsidRPr="0004364A" w:rsidTr="003011FC">
        <w:trPr>
          <w:trHeight w:val="624"/>
        </w:trPr>
        <w:tc>
          <w:tcPr>
            <w:tcW w:w="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65C45" w:rsidRPr="0004364A" w:rsidRDefault="00065C45" w:rsidP="003011FC">
            <w:pPr>
              <w:spacing w:after="0" w:line="240" w:lineRule="auto"/>
              <w:ind w:left="113" w:right="113"/>
              <w:rPr>
                <w:rFonts w:ascii="AU Passata" w:hAnsi="AU Passata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5C45" w:rsidRPr="0004364A" w:rsidRDefault="00065C45" w:rsidP="003011FC">
            <w:pPr>
              <w:spacing w:after="0" w:line="240" w:lineRule="auto"/>
              <w:rPr>
                <w:rFonts w:ascii="AU Passata" w:hAnsi="AU Passata"/>
              </w:rPr>
            </w:pPr>
            <w:r w:rsidRPr="0004364A">
              <w:rPr>
                <w:rFonts w:ascii="AU Passata" w:hAnsi="AU Passata"/>
                <w:b/>
                <w:bCs/>
              </w:rPr>
              <w:t>Mellem</w:t>
            </w:r>
            <w:r w:rsidR="003011FC" w:rsidRPr="0004364A">
              <w:rPr>
                <w:rFonts w:ascii="AU Passata" w:hAnsi="AU Passata"/>
                <w:b/>
                <w:bCs/>
              </w:rPr>
              <w:t xml:space="preserve"> (2)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9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5C45" w:rsidRPr="0004364A" w:rsidRDefault="00065C45" w:rsidP="003011FC">
            <w:pPr>
              <w:spacing w:after="0" w:line="240" w:lineRule="auto"/>
              <w:rPr>
                <w:rFonts w:ascii="AU Passata" w:hAnsi="AU Passata"/>
              </w:rPr>
            </w:pPr>
            <w:r w:rsidRPr="0004364A">
              <w:rPr>
                <w:rFonts w:ascii="AU Passata" w:hAnsi="AU Passata"/>
              </w:rPr>
              <w:t>Risiko kan tolereres</w:t>
            </w:r>
          </w:p>
          <w:p w:rsidR="00065C45" w:rsidRPr="0004364A" w:rsidRDefault="00065C45" w:rsidP="003011FC">
            <w:pPr>
              <w:spacing w:after="0" w:line="240" w:lineRule="auto"/>
              <w:rPr>
                <w:rFonts w:ascii="AU Passata" w:hAnsi="AU Passata"/>
              </w:rPr>
            </w:pPr>
            <w:r w:rsidRPr="0004364A">
              <w:rPr>
                <w:rFonts w:ascii="AU Passata" w:hAnsi="AU Passata"/>
                <w:b/>
                <w:bCs/>
              </w:rPr>
              <w:t>2 point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5C45" w:rsidRPr="0004364A" w:rsidRDefault="00065C45" w:rsidP="003011FC">
            <w:pPr>
              <w:spacing w:after="0" w:line="240" w:lineRule="auto"/>
              <w:rPr>
                <w:rFonts w:ascii="AU Passata" w:hAnsi="AU Passata"/>
              </w:rPr>
            </w:pPr>
            <w:r w:rsidRPr="0004364A">
              <w:rPr>
                <w:rFonts w:ascii="AU Passata" w:hAnsi="AU Passata"/>
              </w:rPr>
              <w:t>Moderat Risiko</w:t>
            </w:r>
          </w:p>
          <w:p w:rsidR="00065C45" w:rsidRPr="0004364A" w:rsidRDefault="00065C45" w:rsidP="003011FC">
            <w:pPr>
              <w:spacing w:after="0" w:line="240" w:lineRule="auto"/>
              <w:rPr>
                <w:rFonts w:ascii="AU Passata" w:hAnsi="AU Passata"/>
              </w:rPr>
            </w:pPr>
            <w:r w:rsidRPr="0004364A">
              <w:rPr>
                <w:rFonts w:ascii="AU Passata" w:hAnsi="AU Passata"/>
                <w:b/>
                <w:bCs/>
              </w:rPr>
              <w:t>4 point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5C45" w:rsidRPr="0004364A" w:rsidRDefault="00065C45" w:rsidP="003011FC">
            <w:pPr>
              <w:spacing w:after="0" w:line="240" w:lineRule="auto"/>
              <w:rPr>
                <w:rFonts w:ascii="AU Passata" w:hAnsi="AU Passata"/>
              </w:rPr>
            </w:pPr>
            <w:r w:rsidRPr="0004364A">
              <w:rPr>
                <w:rFonts w:ascii="AU Passata" w:hAnsi="AU Passata"/>
              </w:rPr>
              <w:t>Alvorlig Risiko</w:t>
            </w:r>
          </w:p>
          <w:p w:rsidR="00065C45" w:rsidRPr="0004364A" w:rsidRDefault="00065C45" w:rsidP="003011FC">
            <w:pPr>
              <w:spacing w:after="0" w:line="240" w:lineRule="auto"/>
              <w:rPr>
                <w:rFonts w:ascii="AU Passata" w:hAnsi="AU Passata"/>
              </w:rPr>
            </w:pPr>
            <w:r w:rsidRPr="0004364A">
              <w:rPr>
                <w:rFonts w:ascii="AU Passata" w:hAnsi="AU Passata"/>
                <w:b/>
                <w:bCs/>
              </w:rPr>
              <w:t>6 point</w:t>
            </w:r>
          </w:p>
        </w:tc>
      </w:tr>
      <w:tr w:rsidR="003011FC" w:rsidRPr="0004364A" w:rsidTr="003011FC">
        <w:trPr>
          <w:trHeight w:val="54"/>
        </w:trPr>
        <w:tc>
          <w:tcPr>
            <w:tcW w:w="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65C45" w:rsidRPr="0004364A" w:rsidRDefault="00065C45" w:rsidP="003011FC">
            <w:pPr>
              <w:spacing w:after="0" w:line="240" w:lineRule="auto"/>
              <w:ind w:left="113" w:right="113"/>
              <w:rPr>
                <w:rFonts w:ascii="AU Passata" w:hAnsi="AU Passata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5C45" w:rsidRPr="0004364A" w:rsidRDefault="00065C45" w:rsidP="003011FC">
            <w:pPr>
              <w:spacing w:after="0" w:line="240" w:lineRule="auto"/>
              <w:rPr>
                <w:rFonts w:ascii="AU Passata" w:hAnsi="AU Passata"/>
                <w:b/>
              </w:rPr>
            </w:pPr>
            <w:r w:rsidRPr="0004364A">
              <w:rPr>
                <w:rFonts w:ascii="AU Passata" w:hAnsi="AU Passata"/>
                <w:b/>
                <w:bCs/>
              </w:rPr>
              <w:t>Lav</w:t>
            </w:r>
            <w:r w:rsidR="003011FC" w:rsidRPr="0004364A">
              <w:rPr>
                <w:rFonts w:ascii="AU Passata" w:hAnsi="AU Passata"/>
                <w:b/>
              </w:rPr>
              <w:t xml:space="preserve"> (1)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9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5C45" w:rsidRPr="0004364A" w:rsidRDefault="00065C45" w:rsidP="003011FC">
            <w:pPr>
              <w:spacing w:after="0" w:line="240" w:lineRule="auto"/>
              <w:rPr>
                <w:rFonts w:ascii="AU Passata" w:hAnsi="AU Passata"/>
              </w:rPr>
            </w:pPr>
            <w:r w:rsidRPr="0004364A">
              <w:rPr>
                <w:rFonts w:ascii="AU Passata" w:hAnsi="AU Passata"/>
              </w:rPr>
              <w:t>Ubetydelig Risiko</w:t>
            </w:r>
          </w:p>
          <w:p w:rsidR="00065C45" w:rsidRPr="0004364A" w:rsidRDefault="00065C45" w:rsidP="003011FC">
            <w:pPr>
              <w:spacing w:after="0" w:line="240" w:lineRule="auto"/>
              <w:rPr>
                <w:rFonts w:ascii="AU Passata" w:hAnsi="AU Passata"/>
              </w:rPr>
            </w:pPr>
            <w:r w:rsidRPr="0004364A">
              <w:rPr>
                <w:rFonts w:ascii="AU Passata" w:hAnsi="AU Passata"/>
                <w:b/>
                <w:bCs/>
              </w:rPr>
              <w:t>1 point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9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5C45" w:rsidRPr="0004364A" w:rsidRDefault="00065C45" w:rsidP="003011FC">
            <w:pPr>
              <w:spacing w:after="0" w:line="240" w:lineRule="auto"/>
              <w:rPr>
                <w:rFonts w:ascii="AU Passata" w:hAnsi="AU Passata"/>
              </w:rPr>
            </w:pPr>
            <w:r w:rsidRPr="0004364A">
              <w:rPr>
                <w:rFonts w:ascii="AU Passata" w:hAnsi="AU Passata"/>
              </w:rPr>
              <w:t>Risiko kan tolereres</w:t>
            </w:r>
          </w:p>
          <w:p w:rsidR="00065C45" w:rsidRPr="0004364A" w:rsidRDefault="00065C45" w:rsidP="003011FC">
            <w:pPr>
              <w:spacing w:after="0" w:line="240" w:lineRule="auto"/>
              <w:rPr>
                <w:rFonts w:ascii="AU Passata" w:hAnsi="AU Passata"/>
              </w:rPr>
            </w:pPr>
            <w:r w:rsidRPr="0004364A">
              <w:rPr>
                <w:rFonts w:ascii="AU Passata" w:hAnsi="AU Passata"/>
                <w:b/>
                <w:bCs/>
              </w:rPr>
              <w:t>2 point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5C45" w:rsidRPr="0004364A" w:rsidRDefault="00065C45" w:rsidP="003011FC">
            <w:pPr>
              <w:spacing w:after="0" w:line="240" w:lineRule="auto"/>
              <w:rPr>
                <w:rFonts w:ascii="AU Passata" w:hAnsi="AU Passata"/>
              </w:rPr>
            </w:pPr>
            <w:r w:rsidRPr="0004364A">
              <w:rPr>
                <w:rFonts w:ascii="AU Passata" w:hAnsi="AU Passata"/>
              </w:rPr>
              <w:t>Moderat Risiko</w:t>
            </w:r>
          </w:p>
          <w:p w:rsidR="00065C45" w:rsidRPr="0004364A" w:rsidRDefault="00065C45" w:rsidP="003011FC">
            <w:pPr>
              <w:spacing w:after="0" w:line="240" w:lineRule="auto"/>
              <w:rPr>
                <w:rFonts w:ascii="AU Passata" w:hAnsi="AU Passata"/>
              </w:rPr>
            </w:pPr>
            <w:r w:rsidRPr="0004364A">
              <w:rPr>
                <w:rFonts w:ascii="AU Passata" w:hAnsi="AU Passata"/>
                <w:b/>
                <w:bCs/>
              </w:rPr>
              <w:t>3 point</w:t>
            </w:r>
          </w:p>
        </w:tc>
      </w:tr>
    </w:tbl>
    <w:p w:rsidR="003011FC" w:rsidRDefault="003011FC" w:rsidP="000411A7"/>
    <w:p w:rsidR="003011FC" w:rsidRPr="003011FC" w:rsidRDefault="003011FC" w:rsidP="003011FC"/>
    <w:p w:rsidR="003011FC" w:rsidRPr="003011FC" w:rsidRDefault="003011FC" w:rsidP="003011FC"/>
    <w:p w:rsidR="003011FC" w:rsidRPr="003011FC" w:rsidRDefault="003011FC" w:rsidP="003011FC"/>
    <w:p w:rsidR="003011FC" w:rsidRPr="003011FC" w:rsidRDefault="003011FC" w:rsidP="003011FC"/>
    <w:p w:rsidR="003011FC" w:rsidRPr="003011FC" w:rsidRDefault="003011FC" w:rsidP="003011FC"/>
    <w:p w:rsidR="003011FC" w:rsidRPr="003011FC" w:rsidRDefault="003011FC" w:rsidP="003011FC"/>
    <w:p w:rsidR="003011FC" w:rsidRDefault="003011FC" w:rsidP="003011FC"/>
    <w:p w:rsidR="0004364A" w:rsidRDefault="0004364A">
      <w:pPr>
        <w:rPr>
          <w:rFonts w:ascii="AU Passata" w:hAnsi="AU Passata"/>
          <w:b/>
        </w:rPr>
      </w:pPr>
      <w:bookmarkStart w:id="0" w:name="_GoBack"/>
      <w:bookmarkEnd w:id="0"/>
      <w:r>
        <w:rPr>
          <w:rFonts w:ascii="AU Passata" w:hAnsi="AU Passata"/>
          <w:b/>
        </w:rPr>
        <w:br w:type="page"/>
      </w:r>
    </w:p>
    <w:p w:rsidR="003011FC" w:rsidRDefault="003011FC" w:rsidP="003011FC">
      <w:pPr>
        <w:rPr>
          <w:rFonts w:ascii="AU Passata" w:hAnsi="AU Passata"/>
        </w:rPr>
      </w:pPr>
      <w:r w:rsidRPr="003011FC">
        <w:rPr>
          <w:rFonts w:ascii="AU Passata" w:hAnsi="AU Passata"/>
          <w:b/>
        </w:rPr>
        <w:lastRenderedPageBreak/>
        <w:t xml:space="preserve">Trin 3: </w:t>
      </w:r>
      <w:r w:rsidRPr="00F216E4">
        <w:rPr>
          <w:rFonts w:ascii="AU Passata" w:hAnsi="AU Passata"/>
          <w:b/>
        </w:rPr>
        <w:t>Evaluering</w:t>
      </w:r>
      <w:r w:rsidR="007F2D59" w:rsidRPr="00F216E4">
        <w:rPr>
          <w:rFonts w:ascii="AU Passata" w:hAnsi="AU Passata"/>
          <w:b/>
        </w:rPr>
        <w:t xml:space="preserve"> og handlinger på baggrund af vurdering af risikoens alvorlighed</w:t>
      </w:r>
      <w:r>
        <w:rPr>
          <w:rFonts w:ascii="AU Passata" w:hAnsi="AU Passata"/>
        </w:rPr>
        <w:br/>
      </w:r>
      <w:r w:rsidRPr="003011FC">
        <w:rPr>
          <w:rFonts w:ascii="AU Passata" w:hAnsi="AU Passata"/>
        </w:rPr>
        <w:t xml:space="preserve">Ud fra analysen </w:t>
      </w:r>
      <w:r w:rsidR="005052F3">
        <w:rPr>
          <w:rFonts w:ascii="AU Passata" w:hAnsi="AU Passata"/>
        </w:rPr>
        <w:t xml:space="preserve">og på baggrund af jeres viden </w:t>
      </w:r>
      <w:r w:rsidRPr="003011FC">
        <w:rPr>
          <w:rFonts w:ascii="AU Passata" w:hAnsi="AU Passata"/>
        </w:rPr>
        <w:t>skal I beslutte, om risikoen er så lav, at den skal accepteres/tolereres eller om risi</w:t>
      </w:r>
      <w:r w:rsidR="007F2D59">
        <w:rPr>
          <w:rFonts w:ascii="AU Passata" w:hAnsi="AU Passata"/>
        </w:rPr>
        <w:t>koen skal håndteres. Til vurderingen kan bruge dette: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7028"/>
      </w:tblGrid>
      <w:tr w:rsidR="007F2D59" w:rsidRPr="0004364A" w:rsidTr="007F2D59">
        <w:trPr>
          <w:trHeight w:val="264"/>
        </w:trPr>
        <w:tc>
          <w:tcPr>
            <w:tcW w:w="2460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7F2D59" w:rsidRPr="0004364A" w:rsidRDefault="007F2D59" w:rsidP="007F2D59">
            <w:pPr>
              <w:spacing w:after="0" w:line="240" w:lineRule="auto"/>
              <w:rPr>
                <w:rFonts w:ascii="AU Passata" w:hAnsi="AU Passata"/>
              </w:rPr>
            </w:pPr>
            <w:r w:rsidRPr="0004364A">
              <w:rPr>
                <w:rFonts w:ascii="AU Passata" w:hAnsi="AU Passata"/>
                <w:b/>
                <w:bCs/>
              </w:rPr>
              <w:t>Risikoens alvorlighed</w:t>
            </w:r>
          </w:p>
        </w:tc>
        <w:tc>
          <w:tcPr>
            <w:tcW w:w="7028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7F2D59" w:rsidRPr="0004364A" w:rsidRDefault="007F2D59" w:rsidP="007F2D59">
            <w:pPr>
              <w:spacing w:after="0" w:line="240" w:lineRule="auto"/>
              <w:rPr>
                <w:rFonts w:ascii="AU Passata" w:hAnsi="AU Passata"/>
              </w:rPr>
            </w:pPr>
            <w:r w:rsidRPr="0004364A">
              <w:rPr>
                <w:rFonts w:ascii="AU Passata" w:hAnsi="AU Passata"/>
                <w:b/>
                <w:bCs/>
              </w:rPr>
              <w:t>Hvordan skal vi handle</w:t>
            </w:r>
          </w:p>
        </w:tc>
      </w:tr>
      <w:tr w:rsidR="007F2D59" w:rsidRPr="0004364A" w:rsidTr="00DA021B">
        <w:trPr>
          <w:trHeight w:val="786"/>
        </w:trPr>
        <w:tc>
          <w:tcPr>
            <w:tcW w:w="2460" w:type="dxa"/>
            <w:shd w:val="clear" w:color="auto" w:fill="FF0000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7F2D59" w:rsidRPr="0004364A" w:rsidRDefault="007F2D59" w:rsidP="007F2D59">
            <w:pPr>
              <w:spacing w:after="0" w:line="240" w:lineRule="auto"/>
              <w:rPr>
                <w:rFonts w:ascii="AU Passata" w:hAnsi="AU Passata"/>
              </w:rPr>
            </w:pPr>
            <w:r w:rsidRPr="0004364A">
              <w:rPr>
                <w:rFonts w:ascii="AU Passata" w:hAnsi="AU Passata"/>
                <w:b/>
                <w:bCs/>
              </w:rPr>
              <w:t>9 Risikoen kan IKKE tolereres</w:t>
            </w:r>
          </w:p>
        </w:tc>
        <w:tc>
          <w:tcPr>
            <w:tcW w:w="7028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7F2D59" w:rsidRPr="0004364A" w:rsidRDefault="007F2D59" w:rsidP="007F2D59">
            <w:pPr>
              <w:spacing w:after="0" w:line="240" w:lineRule="auto"/>
              <w:rPr>
                <w:rFonts w:ascii="AU Passata" w:hAnsi="AU Passata"/>
              </w:rPr>
            </w:pPr>
            <w:r w:rsidRPr="0004364A">
              <w:rPr>
                <w:rFonts w:ascii="AU Passata" w:hAnsi="AU Passata"/>
              </w:rPr>
              <w:t xml:space="preserve">Risici, der ikke kan tolereres, skal fjernes med det samme. </w:t>
            </w:r>
          </w:p>
          <w:p w:rsidR="007F2D59" w:rsidRPr="0004364A" w:rsidRDefault="007F2D59" w:rsidP="007F2D59">
            <w:pPr>
              <w:spacing w:after="0" w:line="240" w:lineRule="auto"/>
              <w:rPr>
                <w:rFonts w:ascii="AU Passata" w:hAnsi="AU Passata"/>
              </w:rPr>
            </w:pPr>
            <w:r w:rsidRPr="0004364A">
              <w:rPr>
                <w:rFonts w:ascii="AU Passata" w:hAnsi="AU Passata"/>
              </w:rPr>
              <w:t xml:space="preserve">Alternativt skal arbejdsprocessen stoppes. </w:t>
            </w:r>
          </w:p>
          <w:p w:rsidR="007F2D59" w:rsidRPr="0004364A" w:rsidRDefault="007F2D59" w:rsidP="007F2D59">
            <w:pPr>
              <w:spacing w:after="0" w:line="240" w:lineRule="auto"/>
              <w:rPr>
                <w:rFonts w:ascii="AU Passata" w:hAnsi="AU Passata"/>
              </w:rPr>
            </w:pPr>
            <w:r w:rsidRPr="0004364A">
              <w:rPr>
                <w:rFonts w:ascii="AU Passata" w:hAnsi="AU Passata"/>
              </w:rPr>
              <w:t>Herunder hører overtrædelse af lovgivning.</w:t>
            </w:r>
          </w:p>
        </w:tc>
      </w:tr>
      <w:tr w:rsidR="007F2D59" w:rsidRPr="0004364A" w:rsidTr="007F2D59">
        <w:trPr>
          <w:trHeight w:val="541"/>
        </w:trPr>
        <w:tc>
          <w:tcPr>
            <w:tcW w:w="2460" w:type="dxa"/>
            <w:shd w:val="clear" w:color="auto" w:fill="FF0000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7F2D59" w:rsidRPr="0004364A" w:rsidRDefault="005052F3" w:rsidP="007F2D59">
            <w:pPr>
              <w:spacing w:after="0" w:line="240" w:lineRule="auto"/>
              <w:rPr>
                <w:rFonts w:ascii="AU Passata" w:hAnsi="AU Passata"/>
              </w:rPr>
            </w:pPr>
            <w:r>
              <w:rPr>
                <w:rFonts w:ascii="AU Passata" w:hAnsi="AU Passata"/>
                <w:b/>
                <w:bCs/>
              </w:rPr>
              <w:t>6</w:t>
            </w:r>
            <w:r w:rsidR="007F2D59" w:rsidRPr="0004364A">
              <w:rPr>
                <w:rFonts w:ascii="AU Passata" w:hAnsi="AU Passata"/>
                <w:b/>
                <w:bCs/>
              </w:rPr>
              <w:t xml:space="preserve"> Alvorlig Risiko</w:t>
            </w:r>
          </w:p>
        </w:tc>
        <w:tc>
          <w:tcPr>
            <w:tcW w:w="7028" w:type="dxa"/>
            <w:shd w:val="clear" w:color="auto" w:fill="auto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7F2D59" w:rsidRPr="0004364A" w:rsidRDefault="007F2D59" w:rsidP="007F2D59">
            <w:pPr>
              <w:spacing w:after="0" w:line="240" w:lineRule="auto"/>
              <w:rPr>
                <w:rFonts w:ascii="AU Passata" w:hAnsi="AU Passata"/>
              </w:rPr>
            </w:pPr>
            <w:r w:rsidRPr="0004364A">
              <w:rPr>
                <w:rFonts w:ascii="AU Passata" w:hAnsi="AU Passata"/>
              </w:rPr>
              <w:t xml:space="preserve">Alvorlig risiko bør fjernes med det samme eller begrænses. </w:t>
            </w:r>
          </w:p>
          <w:p w:rsidR="007F2D59" w:rsidRPr="0004364A" w:rsidRDefault="007F2D59" w:rsidP="007F2D59">
            <w:pPr>
              <w:spacing w:after="0" w:line="240" w:lineRule="auto"/>
              <w:rPr>
                <w:rFonts w:ascii="AU Passata" w:hAnsi="AU Passata"/>
              </w:rPr>
            </w:pPr>
            <w:r w:rsidRPr="0004364A">
              <w:rPr>
                <w:rFonts w:ascii="AU Passata" w:hAnsi="AU Passata"/>
              </w:rPr>
              <w:t>Alternativt bør risikoen mindskes inden arbejdet fortsættes</w:t>
            </w:r>
          </w:p>
        </w:tc>
      </w:tr>
      <w:tr w:rsidR="007F2D59" w:rsidRPr="0004364A" w:rsidTr="007F2D59">
        <w:trPr>
          <w:trHeight w:val="601"/>
        </w:trPr>
        <w:tc>
          <w:tcPr>
            <w:tcW w:w="2460" w:type="dxa"/>
            <w:shd w:val="clear" w:color="auto" w:fill="FFFF00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7F2D59" w:rsidRPr="0004364A" w:rsidRDefault="007F2D59" w:rsidP="007F2D59">
            <w:pPr>
              <w:spacing w:after="0" w:line="240" w:lineRule="auto"/>
              <w:rPr>
                <w:rFonts w:ascii="AU Passata" w:hAnsi="AU Passata"/>
              </w:rPr>
            </w:pPr>
            <w:r w:rsidRPr="0004364A">
              <w:rPr>
                <w:rFonts w:ascii="AU Passata" w:hAnsi="AU Passata"/>
                <w:b/>
                <w:bCs/>
              </w:rPr>
              <w:t>3-4 Moderat risiko</w:t>
            </w:r>
          </w:p>
        </w:tc>
        <w:tc>
          <w:tcPr>
            <w:tcW w:w="7028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7F2D59" w:rsidRPr="0004364A" w:rsidRDefault="007F2D59" w:rsidP="007F2D59">
            <w:pPr>
              <w:spacing w:after="0" w:line="240" w:lineRule="auto"/>
              <w:rPr>
                <w:rFonts w:ascii="AU Passata" w:hAnsi="AU Passata"/>
              </w:rPr>
            </w:pPr>
            <w:r w:rsidRPr="0004364A">
              <w:rPr>
                <w:rFonts w:ascii="AU Passata" w:hAnsi="AU Passata"/>
              </w:rPr>
              <w:t xml:space="preserve">En moderat risiko bør fjernes eller begrænses. </w:t>
            </w:r>
          </w:p>
          <w:p w:rsidR="007F2D59" w:rsidRPr="0004364A" w:rsidRDefault="007F2D59" w:rsidP="007F2D59">
            <w:pPr>
              <w:spacing w:after="0" w:line="240" w:lineRule="auto"/>
              <w:rPr>
                <w:rFonts w:ascii="AU Passata" w:hAnsi="AU Passata"/>
              </w:rPr>
            </w:pPr>
            <w:r w:rsidRPr="0004364A">
              <w:rPr>
                <w:rFonts w:ascii="AU Passata" w:hAnsi="AU Passata"/>
              </w:rPr>
              <w:t>Alternativt bør der opsættes mål i handlingsplanen for fjernelse</w:t>
            </w:r>
          </w:p>
        </w:tc>
      </w:tr>
      <w:tr w:rsidR="007F2D59" w:rsidRPr="0004364A" w:rsidTr="00DA021B">
        <w:trPr>
          <w:trHeight w:val="809"/>
        </w:trPr>
        <w:tc>
          <w:tcPr>
            <w:tcW w:w="2460" w:type="dxa"/>
            <w:shd w:val="clear" w:color="auto" w:fill="92D050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7F2D59" w:rsidRPr="0004364A" w:rsidRDefault="007F2D59" w:rsidP="007F2D59">
            <w:pPr>
              <w:spacing w:after="0" w:line="240" w:lineRule="auto"/>
              <w:rPr>
                <w:rFonts w:ascii="AU Passata" w:hAnsi="AU Passata"/>
              </w:rPr>
            </w:pPr>
            <w:r w:rsidRPr="0004364A">
              <w:rPr>
                <w:rFonts w:ascii="AU Passata" w:hAnsi="AU Passata"/>
                <w:b/>
                <w:bCs/>
              </w:rPr>
              <w:t>2 Risiko kan tolereres</w:t>
            </w:r>
          </w:p>
        </w:tc>
        <w:tc>
          <w:tcPr>
            <w:tcW w:w="7028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7F2D59" w:rsidRPr="0004364A" w:rsidRDefault="007F2D59" w:rsidP="007F2D59">
            <w:pPr>
              <w:spacing w:after="0" w:line="240" w:lineRule="auto"/>
              <w:rPr>
                <w:rFonts w:ascii="AU Passata" w:hAnsi="AU Passata"/>
              </w:rPr>
            </w:pPr>
            <w:r w:rsidRPr="0004364A">
              <w:rPr>
                <w:rFonts w:ascii="AU Passata" w:hAnsi="AU Passata"/>
              </w:rPr>
              <w:t>En risiko, der kan tolereres, bør indgår i fastsættelse af mål i f.eks. en handlingsplan. Alternativt bør risikoen overvåges i forbindelse med den daglige drift.</w:t>
            </w:r>
          </w:p>
        </w:tc>
      </w:tr>
      <w:tr w:rsidR="007F2D59" w:rsidRPr="0004364A" w:rsidTr="00DA021B">
        <w:trPr>
          <w:trHeight w:val="625"/>
        </w:trPr>
        <w:tc>
          <w:tcPr>
            <w:tcW w:w="2460" w:type="dxa"/>
            <w:shd w:val="clear" w:color="auto" w:fill="92D050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7F2D59" w:rsidRPr="0004364A" w:rsidRDefault="007F2D59" w:rsidP="007F2D59">
            <w:pPr>
              <w:spacing w:after="0" w:line="240" w:lineRule="auto"/>
              <w:rPr>
                <w:rFonts w:ascii="AU Passata" w:hAnsi="AU Passata"/>
              </w:rPr>
            </w:pPr>
            <w:r w:rsidRPr="0004364A">
              <w:rPr>
                <w:rFonts w:ascii="AU Passata" w:hAnsi="AU Passata"/>
                <w:b/>
                <w:bCs/>
              </w:rPr>
              <w:t>1 Ubetydelig risiko</w:t>
            </w:r>
          </w:p>
        </w:tc>
        <w:tc>
          <w:tcPr>
            <w:tcW w:w="7028" w:type="dxa"/>
            <w:shd w:val="clear" w:color="auto" w:fill="auto"/>
            <w:tcMar>
              <w:top w:w="14" w:type="dxa"/>
              <w:left w:w="98" w:type="dxa"/>
              <w:bottom w:w="0" w:type="dxa"/>
              <w:right w:w="98" w:type="dxa"/>
            </w:tcMar>
            <w:hideMark/>
          </w:tcPr>
          <w:p w:rsidR="007F2D59" w:rsidRPr="0004364A" w:rsidRDefault="007F2D59" w:rsidP="007F2D59">
            <w:pPr>
              <w:spacing w:after="0" w:line="240" w:lineRule="auto"/>
              <w:rPr>
                <w:rFonts w:ascii="AU Passata" w:hAnsi="AU Passata"/>
              </w:rPr>
            </w:pPr>
            <w:r w:rsidRPr="0004364A">
              <w:rPr>
                <w:rFonts w:ascii="AU Passata" w:hAnsi="AU Passata"/>
              </w:rPr>
              <w:t xml:space="preserve">En ubetydelig risiko kræver ingen handling her og nu. </w:t>
            </w:r>
          </w:p>
          <w:p w:rsidR="007F2D59" w:rsidRPr="0004364A" w:rsidRDefault="007F2D59" w:rsidP="007F2D59">
            <w:pPr>
              <w:spacing w:after="0" w:line="240" w:lineRule="auto"/>
              <w:rPr>
                <w:rFonts w:ascii="AU Passata" w:hAnsi="AU Passata"/>
              </w:rPr>
            </w:pPr>
            <w:r w:rsidRPr="0004364A">
              <w:rPr>
                <w:rFonts w:ascii="AU Passata" w:hAnsi="AU Passata"/>
              </w:rPr>
              <w:t>Kan evt. indgå i fastsættelse af mål en handlingsplan</w:t>
            </w:r>
          </w:p>
        </w:tc>
      </w:tr>
    </w:tbl>
    <w:p w:rsidR="003011FC" w:rsidRDefault="003011FC" w:rsidP="003011FC">
      <w:pPr>
        <w:rPr>
          <w:rFonts w:ascii="AU Passata" w:hAnsi="AU Passata"/>
        </w:rPr>
      </w:pPr>
    </w:p>
    <w:p w:rsidR="00F216E4" w:rsidRPr="00F216E4" w:rsidRDefault="00F216E4" w:rsidP="00F216E4">
      <w:pPr>
        <w:rPr>
          <w:rFonts w:ascii="AU Passata" w:hAnsi="AU Passata"/>
        </w:rPr>
      </w:pPr>
      <w:r w:rsidRPr="00F216E4">
        <w:rPr>
          <w:rFonts w:ascii="AU Passata" w:hAnsi="AU Passata"/>
          <w:b/>
        </w:rPr>
        <w:t>Trin 4</w:t>
      </w:r>
      <w:r>
        <w:rPr>
          <w:rFonts w:ascii="AU Passata" w:hAnsi="AU Passata"/>
          <w:b/>
        </w:rPr>
        <w:t>:</w:t>
      </w:r>
      <w:r w:rsidRPr="00F216E4">
        <w:rPr>
          <w:rFonts w:ascii="AU Passata" w:hAnsi="AU Passata"/>
          <w:b/>
        </w:rPr>
        <w:t xml:space="preserve"> Håndtering</w:t>
      </w:r>
      <w:r>
        <w:rPr>
          <w:rFonts w:ascii="AU Passata" w:hAnsi="AU Passata"/>
        </w:rPr>
        <w:br/>
      </w:r>
      <w:r w:rsidRPr="00F216E4">
        <w:rPr>
          <w:rFonts w:ascii="AU Passata" w:hAnsi="AU Passata"/>
        </w:rPr>
        <w:t>Når I har gennemført trin 1-3, afslutter den egentlige risikovurdering. Det er dog afgørende, at I herefter laver en prioriteret handlingsplan og iværksætter de forebyggende tiltag, som I har besluttet.</w:t>
      </w:r>
    </w:p>
    <w:p w:rsidR="00F216E4" w:rsidRPr="00F216E4" w:rsidRDefault="00F216E4" w:rsidP="00F216E4">
      <w:pPr>
        <w:rPr>
          <w:rFonts w:ascii="AU Passata" w:hAnsi="AU Passata"/>
        </w:rPr>
      </w:pPr>
      <w:r w:rsidRPr="00F216E4">
        <w:rPr>
          <w:rFonts w:ascii="AU Passata" w:hAnsi="AU Passata"/>
          <w:b/>
        </w:rPr>
        <w:t>Trin 5</w:t>
      </w:r>
      <w:r>
        <w:rPr>
          <w:rFonts w:ascii="AU Passata" w:hAnsi="AU Passata"/>
          <w:b/>
        </w:rPr>
        <w:t xml:space="preserve">: </w:t>
      </w:r>
      <w:r w:rsidRPr="00F216E4">
        <w:rPr>
          <w:rFonts w:ascii="AU Passata" w:hAnsi="AU Passata"/>
        </w:rPr>
        <w:t>Overvågning og revision</w:t>
      </w:r>
      <w:r>
        <w:rPr>
          <w:rFonts w:ascii="AU Passata" w:hAnsi="AU Passata"/>
        </w:rPr>
        <w:br/>
      </w:r>
      <w:r w:rsidRPr="00F216E4">
        <w:rPr>
          <w:rFonts w:ascii="AU Passata" w:hAnsi="AU Passata"/>
        </w:rPr>
        <w:t>Risikovurderingen skal revideres med regelmæssige mellemrum for at sikre, at den er opdateret.</w:t>
      </w:r>
    </w:p>
    <w:p w:rsidR="003011FC" w:rsidRDefault="003011FC" w:rsidP="003011FC"/>
    <w:p w:rsidR="00F216E4" w:rsidRDefault="00F216E4" w:rsidP="003011FC"/>
    <w:p w:rsidR="00F216E4" w:rsidRDefault="00F216E4" w:rsidP="003011FC"/>
    <w:p w:rsidR="00F216E4" w:rsidRDefault="00F216E4" w:rsidP="003011FC"/>
    <w:p w:rsidR="00F216E4" w:rsidRDefault="00F216E4" w:rsidP="003011FC"/>
    <w:p w:rsidR="00F216E4" w:rsidRDefault="00F216E4" w:rsidP="003011FC"/>
    <w:p w:rsidR="00F216E4" w:rsidRDefault="00F216E4">
      <w:r>
        <w:br w:type="page"/>
      </w:r>
    </w:p>
    <w:tbl>
      <w:tblPr>
        <w:tblStyle w:val="Tabel-Gitter"/>
        <w:tblW w:w="0" w:type="auto"/>
        <w:tblInd w:w="5" w:type="dxa"/>
        <w:tblLook w:val="04A0" w:firstRow="1" w:lastRow="0" w:firstColumn="1" w:lastColumn="0" w:noHBand="0" w:noVBand="1"/>
      </w:tblPr>
      <w:tblGrid>
        <w:gridCol w:w="4811"/>
        <w:gridCol w:w="4812"/>
      </w:tblGrid>
      <w:tr w:rsidR="00297278" w:rsidRPr="00D42F7A" w:rsidTr="0000766D">
        <w:tc>
          <w:tcPr>
            <w:tcW w:w="9623" w:type="dxa"/>
            <w:gridSpan w:val="2"/>
            <w:shd w:val="clear" w:color="auto" w:fill="9CC2E5" w:themeFill="accent1" w:themeFillTint="99"/>
          </w:tcPr>
          <w:p w:rsidR="00297278" w:rsidRDefault="00297278" w:rsidP="0004364A">
            <w:pPr>
              <w:spacing w:before="120" w:after="120"/>
              <w:rPr>
                <w:rFonts w:ascii="AU Passata" w:hAnsi="AU Passata"/>
              </w:rPr>
            </w:pPr>
            <w:r w:rsidRPr="00297278">
              <w:rPr>
                <w:rFonts w:ascii="AU Passata" w:hAnsi="AU Passata"/>
                <w:b/>
                <w:sz w:val="26"/>
                <w:szCs w:val="26"/>
              </w:rPr>
              <w:lastRenderedPageBreak/>
              <w:t>RISIKOVURDERING</w:t>
            </w:r>
            <w:r w:rsidRPr="00297278">
              <w:rPr>
                <w:rFonts w:ascii="AU Passata" w:hAnsi="AU Passata"/>
              </w:rPr>
              <w:t xml:space="preserve"> – Værktøj til at forebygge ulykker og fremme en god forebyggelseskultur</w:t>
            </w:r>
          </w:p>
        </w:tc>
      </w:tr>
      <w:tr w:rsidR="003011FC" w:rsidRPr="00D42F7A" w:rsidTr="0000766D">
        <w:tc>
          <w:tcPr>
            <w:tcW w:w="9623" w:type="dxa"/>
            <w:gridSpan w:val="2"/>
            <w:shd w:val="clear" w:color="auto" w:fill="EEEEEE"/>
          </w:tcPr>
          <w:p w:rsidR="003011FC" w:rsidRDefault="003011FC" w:rsidP="00DA021B">
            <w:pPr>
              <w:rPr>
                <w:rFonts w:ascii="AU Passata" w:hAnsi="AU Passata"/>
              </w:rPr>
            </w:pPr>
            <w:r>
              <w:rPr>
                <w:rFonts w:ascii="AU Passata" w:hAnsi="AU Passata"/>
              </w:rPr>
              <w:t>Arbejdssituation:</w:t>
            </w:r>
          </w:p>
          <w:p w:rsidR="003011FC" w:rsidRDefault="003011FC" w:rsidP="00DA021B">
            <w:pPr>
              <w:rPr>
                <w:rFonts w:ascii="AU Passata" w:hAnsi="AU Passata"/>
              </w:rPr>
            </w:pPr>
            <w:r>
              <w:rPr>
                <w:rFonts w:ascii="AU Passata" w:hAnsi="AU Passata"/>
              </w:rPr>
              <w:t>Afdeling</w:t>
            </w:r>
            <w:r w:rsidR="00B36E67">
              <w:rPr>
                <w:rFonts w:ascii="AU Passata" w:hAnsi="AU Passata"/>
              </w:rPr>
              <w:t>/enhed</w:t>
            </w:r>
            <w:r>
              <w:rPr>
                <w:rFonts w:ascii="AU Passata" w:hAnsi="AU Passata"/>
              </w:rPr>
              <w:t>:</w:t>
            </w:r>
          </w:p>
          <w:p w:rsidR="003011FC" w:rsidRPr="00D42F7A" w:rsidRDefault="003011FC" w:rsidP="00DA021B">
            <w:pPr>
              <w:rPr>
                <w:rFonts w:ascii="AU Passata" w:hAnsi="AU Passata"/>
              </w:rPr>
            </w:pPr>
            <w:r>
              <w:rPr>
                <w:rFonts w:ascii="AU Passata" w:hAnsi="AU Passata"/>
              </w:rPr>
              <w:t>Dato/udført af:</w:t>
            </w:r>
          </w:p>
        </w:tc>
      </w:tr>
      <w:tr w:rsidR="003011FC" w:rsidRPr="00D42F7A" w:rsidTr="0000766D">
        <w:trPr>
          <w:trHeight w:val="2151"/>
        </w:trPr>
        <w:tc>
          <w:tcPr>
            <w:tcW w:w="9623" w:type="dxa"/>
            <w:gridSpan w:val="2"/>
            <w:shd w:val="clear" w:color="auto" w:fill="EEEEEE"/>
          </w:tcPr>
          <w:p w:rsidR="003011FC" w:rsidRPr="003065D7" w:rsidRDefault="003011FC" w:rsidP="00DA021B">
            <w:pPr>
              <w:rPr>
                <w:rFonts w:ascii="AU Passata" w:hAnsi="AU Passata"/>
                <w:b/>
              </w:rPr>
            </w:pPr>
            <w:r w:rsidRPr="003065D7">
              <w:rPr>
                <w:rFonts w:ascii="AU Passata" w:hAnsi="AU Passata"/>
                <w:b/>
              </w:rPr>
              <w:t xml:space="preserve">BESKRIVELSE AF ARBEJDSSITUATIONEN </w:t>
            </w:r>
          </w:p>
          <w:p w:rsidR="003011FC" w:rsidRPr="003065D7" w:rsidRDefault="003011FC" w:rsidP="00DA021B">
            <w:pPr>
              <w:rPr>
                <w:rFonts w:ascii="AU Passata" w:hAnsi="AU Passata"/>
              </w:rPr>
            </w:pPr>
            <w:r w:rsidRPr="003065D7">
              <w:rPr>
                <w:rFonts w:ascii="AU Passata" w:hAnsi="AU Passata"/>
              </w:rPr>
              <w:t>Beskriv nærmere, hvilken arbejdssituation, der er tale om:</w:t>
            </w:r>
          </w:p>
        </w:tc>
      </w:tr>
      <w:tr w:rsidR="003011FC" w:rsidRPr="00D42F7A" w:rsidTr="0000766D">
        <w:trPr>
          <w:trHeight w:val="1968"/>
        </w:trPr>
        <w:tc>
          <w:tcPr>
            <w:tcW w:w="9623" w:type="dxa"/>
            <w:gridSpan w:val="2"/>
            <w:shd w:val="clear" w:color="auto" w:fill="EEEEEE"/>
          </w:tcPr>
          <w:p w:rsidR="003011FC" w:rsidRDefault="00297278" w:rsidP="00DA021B">
            <w:pPr>
              <w:rPr>
                <w:rFonts w:ascii="AU Passata" w:hAnsi="AU Passata"/>
                <w:b/>
              </w:rPr>
            </w:pPr>
            <w:r>
              <w:rPr>
                <w:rFonts w:ascii="AU Passata" w:hAnsi="AU Passata"/>
                <w:b/>
              </w:rPr>
              <w:t>TIDLIGERE ULYKKER I LIGNENDE SITUATIONER</w:t>
            </w:r>
          </w:p>
          <w:p w:rsidR="00297278" w:rsidRPr="00297278" w:rsidRDefault="00297278" w:rsidP="00DA021B">
            <w:pPr>
              <w:rPr>
                <w:rFonts w:ascii="AU Passata" w:hAnsi="AU Passata"/>
              </w:rPr>
            </w:pPr>
            <w:r>
              <w:rPr>
                <w:rFonts w:ascii="AU Passata" w:hAnsi="AU Passata"/>
              </w:rPr>
              <w:t>Beskriv, om der tidligere er sket ulykker i lignende situationer:</w:t>
            </w:r>
          </w:p>
        </w:tc>
      </w:tr>
      <w:tr w:rsidR="00297278" w:rsidRPr="00D42F7A" w:rsidTr="0004364A">
        <w:trPr>
          <w:trHeight w:val="2014"/>
        </w:trPr>
        <w:tc>
          <w:tcPr>
            <w:tcW w:w="4811" w:type="dxa"/>
            <w:shd w:val="clear" w:color="auto" w:fill="EEEEEE"/>
          </w:tcPr>
          <w:p w:rsidR="00297278" w:rsidRDefault="00297278" w:rsidP="00DA021B">
            <w:pPr>
              <w:rPr>
                <w:rFonts w:ascii="AU Passata" w:hAnsi="AU Passata"/>
                <w:b/>
              </w:rPr>
            </w:pPr>
            <w:r>
              <w:rPr>
                <w:rFonts w:ascii="AU Passata" w:hAnsi="AU Passata"/>
                <w:b/>
              </w:rPr>
              <w:t>MULIGE RISICI</w:t>
            </w:r>
            <w:r w:rsidR="005052F3">
              <w:rPr>
                <w:rFonts w:ascii="AU Passata" w:hAnsi="AU Passata"/>
                <w:b/>
              </w:rPr>
              <w:t xml:space="preserve"> OG KONSEKVENS</w:t>
            </w:r>
          </w:p>
          <w:p w:rsidR="00297278" w:rsidRPr="00297278" w:rsidRDefault="00297278" w:rsidP="00DA021B">
            <w:pPr>
              <w:rPr>
                <w:rFonts w:ascii="AU Passata" w:hAnsi="AU Passata"/>
              </w:rPr>
            </w:pPr>
            <w:r>
              <w:rPr>
                <w:rFonts w:ascii="AU Passata" w:hAnsi="AU Passata"/>
              </w:rPr>
              <w:t xml:space="preserve">Beskriv mulige risici </w:t>
            </w:r>
            <w:r w:rsidR="005052F3">
              <w:rPr>
                <w:rFonts w:ascii="AU Passata" w:hAnsi="AU Passata"/>
              </w:rPr>
              <w:t xml:space="preserve">og konsekvenser </w:t>
            </w:r>
            <w:r>
              <w:rPr>
                <w:rFonts w:ascii="AU Passata" w:hAnsi="AU Passata"/>
              </w:rPr>
              <w:t>i situationen:</w:t>
            </w:r>
          </w:p>
        </w:tc>
        <w:tc>
          <w:tcPr>
            <w:tcW w:w="4812" w:type="dxa"/>
            <w:shd w:val="clear" w:color="auto" w:fill="EEEEEE"/>
          </w:tcPr>
          <w:p w:rsidR="00297278" w:rsidRDefault="00297278" w:rsidP="00DA021B">
            <w:pPr>
              <w:rPr>
                <w:rFonts w:ascii="AU Passata" w:hAnsi="AU Passata"/>
                <w:b/>
              </w:rPr>
            </w:pPr>
            <w:r>
              <w:rPr>
                <w:rFonts w:ascii="AU Passata" w:hAnsi="AU Passata"/>
                <w:b/>
              </w:rPr>
              <w:t>FOREBYGGELSE</w:t>
            </w:r>
          </w:p>
          <w:p w:rsidR="00297278" w:rsidRPr="00297278" w:rsidRDefault="00297278" w:rsidP="00DA021B">
            <w:pPr>
              <w:rPr>
                <w:rFonts w:ascii="AU Passata" w:hAnsi="AU Passata"/>
              </w:rPr>
            </w:pPr>
            <w:r>
              <w:rPr>
                <w:rFonts w:ascii="AU Passata" w:hAnsi="AU Passata"/>
              </w:rPr>
              <w:t>Beskriv, hvordan I vil forebygge risiciene i situationen:</w:t>
            </w:r>
          </w:p>
        </w:tc>
      </w:tr>
      <w:tr w:rsidR="003011FC" w:rsidRPr="00D42F7A" w:rsidTr="0000766D">
        <w:trPr>
          <w:trHeight w:val="1689"/>
        </w:trPr>
        <w:tc>
          <w:tcPr>
            <w:tcW w:w="9623" w:type="dxa"/>
            <w:gridSpan w:val="2"/>
            <w:shd w:val="clear" w:color="auto" w:fill="EEEEEE"/>
          </w:tcPr>
          <w:p w:rsidR="003011FC" w:rsidRDefault="00297278" w:rsidP="00DA021B">
            <w:pPr>
              <w:rPr>
                <w:rFonts w:ascii="AU Passata" w:hAnsi="AU Passata"/>
                <w:b/>
              </w:rPr>
            </w:pPr>
            <w:r>
              <w:rPr>
                <w:rFonts w:ascii="AU Passata" w:hAnsi="AU Passata"/>
                <w:b/>
              </w:rPr>
              <w:t xml:space="preserve">RETNINGSLINJER </w:t>
            </w:r>
          </w:p>
          <w:p w:rsidR="00297278" w:rsidRPr="00297278" w:rsidRDefault="00297278" w:rsidP="00DA021B">
            <w:pPr>
              <w:rPr>
                <w:rFonts w:ascii="AU Passata" w:hAnsi="AU Passata"/>
              </w:rPr>
            </w:pPr>
            <w:r>
              <w:rPr>
                <w:rFonts w:ascii="AU Passata" w:hAnsi="AU Passata"/>
              </w:rPr>
              <w:t>Beskriv, om I har nogle retningslinjer på området, og i så fald, hvad indeholder de:</w:t>
            </w:r>
          </w:p>
        </w:tc>
      </w:tr>
      <w:tr w:rsidR="003011FC" w:rsidRPr="00D42F7A" w:rsidTr="0000766D">
        <w:trPr>
          <w:trHeight w:val="2124"/>
        </w:trPr>
        <w:tc>
          <w:tcPr>
            <w:tcW w:w="9623" w:type="dxa"/>
            <w:gridSpan w:val="2"/>
            <w:shd w:val="clear" w:color="auto" w:fill="EEEEEE"/>
          </w:tcPr>
          <w:p w:rsidR="005052F3" w:rsidRDefault="005052F3" w:rsidP="005052F3">
            <w:pPr>
              <w:rPr>
                <w:rFonts w:ascii="AU Passata" w:hAnsi="AU Passata"/>
                <w:b/>
              </w:rPr>
            </w:pPr>
            <w:r>
              <w:rPr>
                <w:rFonts w:ascii="AU Passata" w:hAnsi="AU Passata"/>
                <w:b/>
              </w:rPr>
              <w:t>KONKRET HANDLING</w:t>
            </w:r>
          </w:p>
          <w:p w:rsidR="00297278" w:rsidRPr="00297278" w:rsidRDefault="00297278" w:rsidP="005052F3">
            <w:pPr>
              <w:rPr>
                <w:rFonts w:ascii="AU Passata" w:hAnsi="AU Passata"/>
              </w:rPr>
            </w:pPr>
            <w:r>
              <w:rPr>
                <w:rFonts w:ascii="AU Passata" w:hAnsi="AU Passata"/>
              </w:rPr>
              <w:t>B</w:t>
            </w:r>
            <w:r w:rsidR="005052F3">
              <w:rPr>
                <w:rFonts w:ascii="AU Passata" w:hAnsi="AU Passata"/>
              </w:rPr>
              <w:t>eskriv, den konkrete handling og</w:t>
            </w:r>
            <w:r>
              <w:rPr>
                <w:rFonts w:ascii="AU Passata" w:hAnsi="AU Passata"/>
              </w:rPr>
              <w:t xml:space="preserve"> om der skal ske ny eller anden oplæring og instruktion i udførelsen af opgaven i den givne arbejdssituation:</w:t>
            </w:r>
          </w:p>
        </w:tc>
      </w:tr>
      <w:tr w:rsidR="003011FC" w:rsidRPr="00D42F7A" w:rsidTr="0004364A">
        <w:trPr>
          <w:trHeight w:val="1701"/>
        </w:trPr>
        <w:tc>
          <w:tcPr>
            <w:tcW w:w="9623" w:type="dxa"/>
            <w:gridSpan w:val="2"/>
            <w:shd w:val="clear" w:color="auto" w:fill="EEEEEE"/>
          </w:tcPr>
          <w:p w:rsidR="003011FC" w:rsidRDefault="0000766D" w:rsidP="00DA021B">
            <w:pPr>
              <w:rPr>
                <w:rFonts w:ascii="AU Passata" w:hAnsi="AU Passata"/>
                <w:b/>
              </w:rPr>
            </w:pPr>
            <w:r>
              <w:rPr>
                <w:rFonts w:ascii="AU Passata" w:hAnsi="AU Passata"/>
                <w:b/>
              </w:rPr>
              <w:t>SÅDAN FØLGER VI OP – DEADLINE</w:t>
            </w:r>
          </w:p>
          <w:p w:rsidR="0000766D" w:rsidRPr="0000766D" w:rsidRDefault="0000766D" w:rsidP="00DA021B">
            <w:pPr>
              <w:rPr>
                <w:rFonts w:ascii="AU Passata" w:hAnsi="AU Passata"/>
              </w:rPr>
            </w:pPr>
            <w:r>
              <w:rPr>
                <w:rFonts w:ascii="AU Passata" w:hAnsi="AU Passata"/>
              </w:rPr>
              <w:t>Beskriv, hvornår, hvordan og hvem, der vil følge op:</w:t>
            </w:r>
          </w:p>
        </w:tc>
      </w:tr>
    </w:tbl>
    <w:p w:rsidR="003011FC" w:rsidRPr="003011FC" w:rsidRDefault="003011FC" w:rsidP="003011FC"/>
    <w:sectPr w:rsidR="003011FC" w:rsidRPr="003011FC" w:rsidSect="00FB4E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390" w:rsidRDefault="00654390" w:rsidP="00654390">
      <w:pPr>
        <w:spacing w:after="0" w:line="240" w:lineRule="auto"/>
      </w:pPr>
      <w:r>
        <w:separator/>
      </w:r>
    </w:p>
  </w:endnote>
  <w:endnote w:type="continuationSeparator" w:id="0">
    <w:p w:rsidR="00654390" w:rsidRDefault="00654390" w:rsidP="0065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E0D" w:rsidRDefault="00FB4E0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E0D" w:rsidRDefault="00FB4E0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E0D" w:rsidRDefault="00FB4E0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390" w:rsidRDefault="00654390" w:rsidP="00654390">
      <w:pPr>
        <w:spacing w:after="0" w:line="240" w:lineRule="auto"/>
      </w:pPr>
      <w:r>
        <w:separator/>
      </w:r>
    </w:p>
  </w:footnote>
  <w:footnote w:type="continuationSeparator" w:id="0">
    <w:p w:rsidR="00654390" w:rsidRDefault="00654390" w:rsidP="00654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E0D" w:rsidRDefault="00FB4E0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E0D" w:rsidRPr="00FB4E0D" w:rsidRDefault="00FB4E0D">
    <w:pPr>
      <w:pStyle w:val="Sidehoved"/>
      <w:rPr>
        <w:rFonts w:ascii="AU Passata" w:hAnsi="AU Passata"/>
      </w:rPr>
    </w:pPr>
    <w:r w:rsidRPr="00FB4E0D">
      <w:rPr>
        <w:rFonts w:ascii="AU Passata" w:hAnsi="AU Passat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28C2CF" wp14:editId="50C65AB0">
              <wp:simplePos x="0" y="0"/>
              <wp:positionH relativeFrom="margin">
                <wp:posOffset>0</wp:posOffset>
              </wp:positionH>
              <wp:positionV relativeFrom="topMargin">
                <wp:posOffset>899160</wp:posOffset>
              </wp:positionV>
              <wp:extent cx="5400040" cy="353051"/>
              <wp:effectExtent l="0" t="0" r="10160" b="9525"/>
              <wp:wrapNone/>
              <wp:docPr id="3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530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E0D" w:rsidRPr="00FB4E0D" w:rsidRDefault="00FB4E0D" w:rsidP="00FB4E0D">
                          <w:pPr>
                            <w:rPr>
                              <w:rFonts w:ascii="AU Passata" w:hAnsi="AU Passata"/>
                              <w:color w:val="44546A" w:themeColor="text2"/>
                            </w:rPr>
                          </w:pPr>
                          <w:bookmarkStart w:id="1" w:name="OFF_Logo3AComputed"/>
                          <w:bookmarkStart w:id="2" w:name="OFF_Logo3AComputed_HIF"/>
                          <w:r w:rsidRPr="00FB4E0D">
                            <w:rPr>
                              <w:rFonts w:ascii="AU Passata" w:hAnsi="AU Passata"/>
                              <w:color w:val="44546A" w:themeColor="text2"/>
                            </w:rPr>
                            <w:t>A</w:t>
                          </w:r>
                          <w:bookmarkEnd w:id="1"/>
                          <w:bookmarkEnd w:id="2"/>
                          <w:r>
                            <w:rPr>
                              <w:rFonts w:ascii="AU Passata" w:hAnsi="AU Passata"/>
                              <w:color w:val="44546A" w:themeColor="text2"/>
                            </w:rPr>
                            <w:t>ARHUS UNIVERSITET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28C2CF" id="_x0000_t202" coordsize="21600,21600" o:spt="202" path="m,l,21600r21600,l21600,xe">
              <v:stroke joinstyle="miter"/>
              <v:path gradientshapeok="t" o:connecttype="rect"/>
            </v:shapetype>
            <v:shape id="LogoNavnForsideHide" o:spid="_x0000_s1026" type="#_x0000_t202" style="position:absolute;margin-left:0;margin-top:70.8pt;width:425.2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" filled="f" stroked="f">
              <v:textbox inset="0,0,0,0">
                <w:txbxContent>
                  <w:p w:rsidR="00FB4E0D" w:rsidRPr="00FB4E0D" w:rsidRDefault="00FB4E0D" w:rsidP="00FB4E0D">
                    <w:pPr>
                      <w:rPr>
                        <w:rFonts w:ascii="AU Passata" w:hAnsi="AU Passata"/>
                        <w:color w:val="44546A" w:themeColor="text2"/>
                      </w:rPr>
                    </w:pPr>
                    <w:bookmarkStart w:id="3" w:name="OFF_Logo3AComputed"/>
                    <w:bookmarkStart w:id="4" w:name="OFF_Logo3AComputed_HIF"/>
                    <w:r w:rsidRPr="00FB4E0D">
                      <w:rPr>
                        <w:rFonts w:ascii="AU Passata" w:hAnsi="AU Passata"/>
                        <w:color w:val="44546A" w:themeColor="text2"/>
                      </w:rPr>
                      <w:t>A</w:t>
                    </w:r>
                    <w:bookmarkEnd w:id="3"/>
                    <w:bookmarkEnd w:id="4"/>
                    <w:r>
                      <w:rPr>
                        <w:rFonts w:ascii="AU Passata" w:hAnsi="AU Passata"/>
                        <w:color w:val="44546A" w:themeColor="text2"/>
                      </w:rPr>
                      <w:t>ARHUS UNIVERSITET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FB4E0D">
      <w:rPr>
        <w:rFonts w:ascii="AU Passata" w:hAnsi="AU Passata"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4BCFF152" wp14:editId="0369AD43">
              <wp:simplePos x="0" y="0"/>
              <wp:positionH relativeFrom="page">
                <wp:posOffset>720090</wp:posOffset>
              </wp:positionH>
              <wp:positionV relativeFrom="page">
                <wp:posOffset>448945</wp:posOffset>
              </wp:positionV>
              <wp:extent cx="609600" cy="304800"/>
              <wp:effectExtent l="0" t="0" r="0" b="0"/>
              <wp:wrapNone/>
              <wp:docPr id="17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8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144332" id="LogoCanvasHide01" o:spid="_x0000_s1026" editas="canvas" style="position:absolute;margin-left:56.7pt;margin-top:35.35pt;width:48pt;height:24pt;z-index:251660288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8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44546a [3215]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" path="m2878,8160l,8160,8160,r,2892l2878,8160xe" fillcolor="#44546a [3215]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E0D" w:rsidRDefault="00FB4E0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864C0"/>
    <w:multiLevelType w:val="hybridMultilevel"/>
    <w:tmpl w:val="B8AE727C"/>
    <w:lvl w:ilvl="0" w:tplc="69F4158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766AE6"/>
    <w:multiLevelType w:val="hybridMultilevel"/>
    <w:tmpl w:val="8670E5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93153"/>
    <w:multiLevelType w:val="hybridMultilevel"/>
    <w:tmpl w:val="5ED21012"/>
    <w:lvl w:ilvl="0" w:tplc="69F4158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1E399B"/>
    <w:multiLevelType w:val="hybridMultilevel"/>
    <w:tmpl w:val="61628B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A7"/>
    <w:rsid w:val="0000766D"/>
    <w:rsid w:val="000411A7"/>
    <w:rsid w:val="0004364A"/>
    <w:rsid w:val="00065C45"/>
    <w:rsid w:val="000C05BF"/>
    <w:rsid w:val="00297278"/>
    <w:rsid w:val="003011FC"/>
    <w:rsid w:val="003065D7"/>
    <w:rsid w:val="005052F3"/>
    <w:rsid w:val="00654390"/>
    <w:rsid w:val="007F2D59"/>
    <w:rsid w:val="00A47C16"/>
    <w:rsid w:val="00B36E67"/>
    <w:rsid w:val="00D42F7A"/>
    <w:rsid w:val="00F216E4"/>
    <w:rsid w:val="00F255DE"/>
    <w:rsid w:val="00FB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5F9E7"/>
  <w15:chartTrackingRefBased/>
  <w15:docId w15:val="{A0F79F71-B007-494B-A747-8E097E6C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411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11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0411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411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D42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el3-farve1">
    <w:name w:val="List Table 3 Accent 1"/>
    <w:basedOn w:val="Tabel-Normal"/>
    <w:uiPriority w:val="48"/>
    <w:rsid w:val="00D42F7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06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065D7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6543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4390"/>
  </w:style>
  <w:style w:type="paragraph" w:styleId="Sidefod">
    <w:name w:val="footer"/>
    <w:basedOn w:val="Normal"/>
    <w:link w:val="SidefodTegn"/>
    <w:uiPriority w:val="99"/>
    <w:unhideWhenUsed/>
    <w:rsid w:val="006543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4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3DE65-6B32-492F-BAA0-28671EA2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Leth</dc:creator>
  <cp:keywords/>
  <dc:description/>
  <cp:lastModifiedBy>Pernille Leth</cp:lastModifiedBy>
  <cp:revision>4</cp:revision>
  <cp:lastPrinted>2018-09-21T08:28:00Z</cp:lastPrinted>
  <dcterms:created xsi:type="dcterms:W3CDTF">2018-11-13T09:39:00Z</dcterms:created>
  <dcterms:modified xsi:type="dcterms:W3CDTF">2018-11-13T09:42:00Z</dcterms:modified>
</cp:coreProperties>
</file>